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E89A" w14:textId="5B1EF094" w:rsidR="002069FC" w:rsidRDefault="002069FC" w:rsidP="00DC49F7">
      <w:pPr>
        <w:rPr>
          <w:b/>
          <w:spacing w:val="-2"/>
          <w:sz w:val="20"/>
          <w:shd w:val="clear" w:color="auto" w:fill="FFFF00"/>
        </w:rPr>
      </w:pPr>
    </w:p>
    <w:p w14:paraId="79049899" w14:textId="7A331FFC" w:rsidR="00C009C1" w:rsidRDefault="00C009C1" w:rsidP="00C009C1">
      <w:pPr>
        <w:spacing w:before="59"/>
        <w:jc w:val="center"/>
        <w:rPr>
          <w:b/>
          <w:bCs/>
          <w:sz w:val="20"/>
          <w:szCs w:val="20"/>
        </w:rPr>
      </w:pPr>
      <w:r w:rsidRPr="1349CA7D">
        <w:rPr>
          <w:b/>
          <w:bCs/>
          <w:sz w:val="20"/>
          <w:szCs w:val="20"/>
        </w:rPr>
        <w:t>Professional</w:t>
      </w:r>
      <w:r w:rsidRPr="1349CA7D">
        <w:rPr>
          <w:b/>
          <w:bCs/>
          <w:spacing w:val="-9"/>
          <w:sz w:val="20"/>
          <w:szCs w:val="20"/>
        </w:rPr>
        <w:t xml:space="preserve"> </w:t>
      </w:r>
      <w:r w:rsidRPr="1349CA7D">
        <w:rPr>
          <w:b/>
          <w:bCs/>
          <w:sz w:val="20"/>
          <w:szCs w:val="20"/>
        </w:rPr>
        <w:t>Assessment</w:t>
      </w:r>
      <w:r w:rsidRPr="1349CA7D">
        <w:rPr>
          <w:b/>
          <w:bCs/>
          <w:spacing w:val="-7"/>
          <w:sz w:val="20"/>
          <w:szCs w:val="20"/>
        </w:rPr>
        <w:t xml:space="preserve"> </w:t>
      </w:r>
      <w:r w:rsidRPr="1349CA7D">
        <w:rPr>
          <w:b/>
          <w:bCs/>
          <w:sz w:val="20"/>
          <w:szCs w:val="20"/>
        </w:rPr>
        <w:t>of</w:t>
      </w:r>
      <w:r w:rsidRPr="1349CA7D">
        <w:rPr>
          <w:b/>
          <w:bCs/>
          <w:spacing w:val="-10"/>
          <w:sz w:val="20"/>
          <w:szCs w:val="20"/>
        </w:rPr>
        <w:t xml:space="preserve"> </w:t>
      </w:r>
      <w:r w:rsidRPr="1349CA7D">
        <w:rPr>
          <w:b/>
          <w:bCs/>
          <w:sz w:val="20"/>
          <w:szCs w:val="20"/>
        </w:rPr>
        <w:t>Living</w:t>
      </w:r>
      <w:r w:rsidRPr="1349CA7D">
        <w:rPr>
          <w:b/>
          <w:bCs/>
          <w:spacing w:val="-11"/>
          <w:sz w:val="20"/>
          <w:szCs w:val="20"/>
        </w:rPr>
        <w:t xml:space="preserve"> </w:t>
      </w:r>
      <w:r w:rsidRPr="1349CA7D">
        <w:rPr>
          <w:b/>
          <w:bCs/>
          <w:spacing w:val="-2"/>
          <w:sz w:val="20"/>
          <w:szCs w:val="20"/>
        </w:rPr>
        <w:t>Situation</w:t>
      </w:r>
      <w:r>
        <w:rPr>
          <w:b/>
          <w:bCs/>
          <w:spacing w:val="-2"/>
          <w:sz w:val="20"/>
          <w:szCs w:val="20"/>
        </w:rPr>
        <w:t xml:space="preserve"> – SAMPLE LETTER</w:t>
      </w:r>
    </w:p>
    <w:p w14:paraId="4989951B" w14:textId="77777777" w:rsidR="002F302B" w:rsidRPr="00AB1E6E" w:rsidRDefault="002F302B" w:rsidP="002F302B">
      <w:pPr>
        <w:spacing w:before="18"/>
        <w:ind w:left="314" w:right="315"/>
        <w:jc w:val="center"/>
        <w:rPr>
          <w:b/>
          <w:sz w:val="20"/>
          <w:shd w:val="clear" w:color="auto" w:fill="FFFF00"/>
        </w:rPr>
      </w:pPr>
      <w:r w:rsidRPr="00AB1E6E">
        <w:rPr>
          <w:b/>
          <w:spacing w:val="-2"/>
          <w:sz w:val="20"/>
          <w:shd w:val="clear" w:color="auto" w:fill="FFFF00"/>
        </w:rPr>
        <w:t>***IMPORTANT,</w:t>
      </w:r>
      <w:r w:rsidRPr="00AB1E6E">
        <w:rPr>
          <w:b/>
          <w:spacing w:val="6"/>
          <w:sz w:val="20"/>
          <w:shd w:val="clear" w:color="auto" w:fill="FFFF00"/>
        </w:rPr>
        <w:t xml:space="preserve"> </w:t>
      </w:r>
      <w:r w:rsidRPr="00AB1E6E">
        <w:rPr>
          <w:b/>
          <w:spacing w:val="-2"/>
          <w:sz w:val="20"/>
          <w:shd w:val="clear" w:color="auto" w:fill="FFFF00"/>
        </w:rPr>
        <w:t>PLEASE</w:t>
      </w:r>
      <w:r w:rsidRPr="00AB1E6E">
        <w:rPr>
          <w:b/>
          <w:spacing w:val="6"/>
          <w:sz w:val="20"/>
          <w:shd w:val="clear" w:color="auto" w:fill="FFFF00"/>
        </w:rPr>
        <w:t xml:space="preserve"> </w:t>
      </w:r>
      <w:r w:rsidRPr="00AB1E6E">
        <w:rPr>
          <w:b/>
          <w:spacing w:val="-2"/>
          <w:sz w:val="20"/>
          <w:shd w:val="clear" w:color="auto" w:fill="FFFF00"/>
        </w:rPr>
        <w:t>READ***</w:t>
      </w:r>
    </w:p>
    <w:p w14:paraId="3E2A1961" w14:textId="77777777" w:rsidR="002F302B" w:rsidRPr="00AB1E6E" w:rsidRDefault="002F302B" w:rsidP="002F302B">
      <w:pPr>
        <w:spacing w:before="20" w:line="256" w:lineRule="auto"/>
        <w:ind w:left="314" w:right="321"/>
        <w:jc w:val="center"/>
        <w:rPr>
          <w:sz w:val="20"/>
          <w:shd w:val="clear" w:color="auto" w:fill="FFFF00"/>
        </w:rPr>
      </w:pPr>
      <w:r w:rsidRPr="00AB1E6E">
        <w:rPr>
          <w:sz w:val="20"/>
          <w:shd w:val="clear" w:color="auto" w:fill="FFFF00"/>
        </w:rPr>
        <w:t>Please</w:t>
      </w:r>
      <w:r w:rsidRPr="00AB1E6E">
        <w:rPr>
          <w:spacing w:val="-4"/>
          <w:sz w:val="20"/>
          <w:shd w:val="clear" w:color="auto" w:fill="FFFF00"/>
        </w:rPr>
        <w:t xml:space="preserve"> </w:t>
      </w:r>
      <w:r w:rsidRPr="00AB1E6E">
        <w:rPr>
          <w:sz w:val="20"/>
          <w:shd w:val="clear" w:color="auto" w:fill="FFFF00"/>
        </w:rPr>
        <w:t>provide</w:t>
      </w:r>
      <w:r w:rsidRPr="00AB1E6E">
        <w:rPr>
          <w:spacing w:val="-2"/>
          <w:sz w:val="20"/>
          <w:shd w:val="clear" w:color="auto" w:fill="FFFF00"/>
        </w:rPr>
        <w:t xml:space="preserve"> </w:t>
      </w:r>
      <w:r w:rsidRPr="00AB1E6E">
        <w:rPr>
          <w:sz w:val="20"/>
          <w:shd w:val="clear" w:color="auto" w:fill="FFFF00"/>
        </w:rPr>
        <w:t>verification</w:t>
      </w:r>
      <w:r w:rsidRPr="00AB1E6E">
        <w:rPr>
          <w:spacing w:val="-3"/>
          <w:sz w:val="20"/>
          <w:shd w:val="clear" w:color="auto" w:fill="FFFF00"/>
        </w:rPr>
        <w:t xml:space="preserve"> </w:t>
      </w:r>
      <w:r w:rsidRPr="00AB1E6E">
        <w:rPr>
          <w:sz w:val="20"/>
          <w:shd w:val="clear" w:color="auto" w:fill="FFFF00"/>
        </w:rPr>
        <w:t>of</w:t>
      </w:r>
      <w:r w:rsidRPr="00AB1E6E">
        <w:rPr>
          <w:spacing w:val="-2"/>
          <w:sz w:val="20"/>
          <w:shd w:val="clear" w:color="auto" w:fill="FFFF00"/>
        </w:rPr>
        <w:t xml:space="preserve"> </w:t>
      </w:r>
      <w:r w:rsidRPr="00AB1E6E">
        <w:rPr>
          <w:sz w:val="20"/>
          <w:shd w:val="clear" w:color="auto" w:fill="FFFF00"/>
        </w:rPr>
        <w:t>homelessness</w:t>
      </w:r>
      <w:r w:rsidRPr="00AB1E6E">
        <w:rPr>
          <w:spacing w:val="-5"/>
          <w:sz w:val="20"/>
          <w:shd w:val="clear" w:color="auto" w:fill="FFFF00"/>
        </w:rPr>
        <w:t xml:space="preserve"> </w:t>
      </w:r>
      <w:r w:rsidRPr="00AB1E6E">
        <w:rPr>
          <w:sz w:val="20"/>
          <w:shd w:val="clear" w:color="auto" w:fill="FFFF00"/>
        </w:rPr>
        <w:t>on</w:t>
      </w:r>
      <w:r w:rsidRPr="00AB1E6E">
        <w:rPr>
          <w:b/>
          <w:i/>
          <w:spacing w:val="-3"/>
          <w:sz w:val="20"/>
          <w:u w:val="single"/>
          <w:shd w:val="clear" w:color="auto" w:fill="FFFF00"/>
        </w:rPr>
        <w:t xml:space="preserve"> </w:t>
      </w:r>
      <w:r w:rsidRPr="00AB1E6E">
        <w:rPr>
          <w:b/>
          <w:i/>
          <w:sz w:val="20"/>
          <w:u w:val="single"/>
          <w:shd w:val="clear" w:color="auto" w:fill="FFFF00"/>
        </w:rPr>
        <w:t>your</w:t>
      </w:r>
      <w:r w:rsidRPr="00AB1E6E">
        <w:rPr>
          <w:b/>
          <w:i/>
          <w:spacing w:val="-4"/>
          <w:sz w:val="20"/>
          <w:u w:val="single"/>
          <w:shd w:val="clear" w:color="auto" w:fill="FFFF00"/>
        </w:rPr>
        <w:t xml:space="preserve"> </w:t>
      </w:r>
      <w:r w:rsidRPr="00AB1E6E">
        <w:rPr>
          <w:b/>
          <w:i/>
          <w:sz w:val="20"/>
          <w:u w:val="single"/>
          <w:shd w:val="clear" w:color="auto" w:fill="FFFF00"/>
        </w:rPr>
        <w:t>agency</w:t>
      </w:r>
      <w:r w:rsidRPr="00AB1E6E">
        <w:rPr>
          <w:b/>
          <w:i/>
          <w:spacing w:val="-2"/>
          <w:sz w:val="20"/>
          <w:u w:val="single"/>
          <w:shd w:val="clear" w:color="auto" w:fill="FFFF00"/>
        </w:rPr>
        <w:t xml:space="preserve"> </w:t>
      </w:r>
      <w:r w:rsidRPr="00AB1E6E">
        <w:rPr>
          <w:b/>
          <w:i/>
          <w:sz w:val="20"/>
          <w:u w:val="single"/>
          <w:shd w:val="clear" w:color="auto" w:fill="FFFF00"/>
        </w:rPr>
        <w:t>letterhead</w:t>
      </w:r>
      <w:r w:rsidRPr="00AB1E6E">
        <w:rPr>
          <w:sz w:val="20"/>
          <w:u w:val="single"/>
          <w:shd w:val="clear" w:color="auto" w:fill="FFFF00"/>
        </w:rPr>
        <w:t>.</w:t>
      </w:r>
      <w:r w:rsidRPr="00AB1E6E">
        <w:rPr>
          <w:spacing w:val="-3"/>
          <w:sz w:val="20"/>
          <w:shd w:val="clear" w:color="auto" w:fill="FFFF00"/>
        </w:rPr>
        <w:t xml:space="preserve"> </w:t>
      </w:r>
      <w:r w:rsidRPr="00AB1E6E">
        <w:rPr>
          <w:sz w:val="20"/>
          <w:shd w:val="clear" w:color="auto" w:fill="FFFF00"/>
        </w:rPr>
        <w:t>The</w:t>
      </w:r>
      <w:r w:rsidRPr="00AB1E6E">
        <w:rPr>
          <w:spacing w:val="-4"/>
          <w:sz w:val="20"/>
          <w:shd w:val="clear" w:color="auto" w:fill="FFFF00"/>
        </w:rPr>
        <w:t xml:space="preserve"> </w:t>
      </w:r>
      <w:r w:rsidRPr="00AB1E6E">
        <w:rPr>
          <w:sz w:val="20"/>
          <w:shd w:val="clear" w:color="auto" w:fill="FFFF00"/>
        </w:rPr>
        <w:t>recommended</w:t>
      </w:r>
      <w:r w:rsidRPr="00AB1E6E">
        <w:rPr>
          <w:spacing w:val="-3"/>
          <w:sz w:val="20"/>
          <w:shd w:val="clear" w:color="auto" w:fill="FFFF00"/>
        </w:rPr>
        <w:t xml:space="preserve"> </w:t>
      </w:r>
      <w:r w:rsidRPr="00AB1E6E">
        <w:rPr>
          <w:sz w:val="20"/>
          <w:shd w:val="clear" w:color="auto" w:fill="FFFF00"/>
        </w:rPr>
        <w:t>template</w:t>
      </w:r>
      <w:r w:rsidRPr="00AB1E6E">
        <w:rPr>
          <w:spacing w:val="-4"/>
          <w:sz w:val="20"/>
          <w:shd w:val="clear" w:color="auto" w:fill="FFFF00"/>
        </w:rPr>
        <w:t xml:space="preserve"> </w:t>
      </w:r>
      <w:r w:rsidRPr="00AB1E6E">
        <w:rPr>
          <w:sz w:val="20"/>
          <w:shd w:val="clear" w:color="auto" w:fill="FFFF00"/>
        </w:rPr>
        <w:t>below</w:t>
      </w:r>
      <w:r w:rsidRPr="00AB1E6E">
        <w:rPr>
          <w:spacing w:val="-4"/>
          <w:sz w:val="20"/>
          <w:shd w:val="clear" w:color="auto" w:fill="FFFF00"/>
        </w:rPr>
        <w:t xml:space="preserve"> </w:t>
      </w:r>
      <w:r w:rsidRPr="00AB1E6E">
        <w:rPr>
          <w:sz w:val="20"/>
          <w:shd w:val="clear" w:color="auto" w:fill="FFFF00"/>
        </w:rPr>
        <w:t>may</w:t>
      </w:r>
      <w:r w:rsidRPr="00AB1E6E">
        <w:rPr>
          <w:spacing w:val="-2"/>
          <w:sz w:val="20"/>
          <w:shd w:val="clear" w:color="auto" w:fill="FFFF00"/>
        </w:rPr>
        <w:t xml:space="preserve"> </w:t>
      </w:r>
      <w:r w:rsidRPr="00AB1E6E">
        <w:rPr>
          <w:sz w:val="20"/>
          <w:shd w:val="clear" w:color="auto" w:fill="FFFF00"/>
        </w:rPr>
        <w:t>be</w:t>
      </w:r>
      <w:r w:rsidRPr="00AB1E6E">
        <w:rPr>
          <w:spacing w:val="-4"/>
          <w:sz w:val="20"/>
          <w:shd w:val="clear" w:color="auto" w:fill="FFFF00"/>
        </w:rPr>
        <w:t xml:space="preserve"> </w:t>
      </w:r>
      <w:r w:rsidRPr="00AB1E6E">
        <w:rPr>
          <w:sz w:val="20"/>
          <w:shd w:val="clear" w:color="auto" w:fill="FFFF00"/>
        </w:rPr>
        <w:t>copied</w:t>
      </w:r>
      <w:r w:rsidRPr="00AB1E6E">
        <w:rPr>
          <w:spacing w:val="-3"/>
          <w:sz w:val="20"/>
          <w:shd w:val="clear" w:color="auto" w:fill="FFFF00"/>
        </w:rPr>
        <w:t xml:space="preserve"> </w:t>
      </w:r>
      <w:r w:rsidRPr="00AB1E6E">
        <w:rPr>
          <w:sz w:val="20"/>
          <w:shd w:val="clear" w:color="auto" w:fill="FFFF00"/>
        </w:rPr>
        <w:t xml:space="preserve">onto letterhead or recreated with </w:t>
      </w:r>
      <w:r>
        <w:rPr>
          <w:sz w:val="20"/>
          <w:shd w:val="clear" w:color="auto" w:fill="FFFF00"/>
        </w:rPr>
        <w:t>the key</w:t>
      </w:r>
      <w:r w:rsidRPr="00AB1E6E">
        <w:rPr>
          <w:sz w:val="20"/>
          <w:shd w:val="clear" w:color="auto" w:fill="FFFF00"/>
        </w:rPr>
        <w:t xml:space="preserve"> content and printed on letterhead.</w:t>
      </w:r>
    </w:p>
    <w:p w14:paraId="4B85FBAC" w14:textId="77777777" w:rsidR="002F302B" w:rsidRDefault="002F302B" w:rsidP="00C009C1">
      <w:pPr>
        <w:pStyle w:val="BodyText"/>
        <w:spacing w:before="11"/>
        <w:rPr>
          <w:b/>
          <w:sz w:val="19"/>
        </w:rPr>
      </w:pPr>
    </w:p>
    <w:p w14:paraId="1BDAB18C" w14:textId="13F5C378" w:rsidR="00C009C1" w:rsidRDefault="000028B7" w:rsidP="00C009C1">
      <w:pPr>
        <w:ind w:left="220" w:right="271"/>
        <w:rPr>
          <w:i/>
          <w:sz w:val="20"/>
        </w:rPr>
      </w:pPr>
      <w:r>
        <w:rPr>
          <w:i/>
          <w:sz w:val="20"/>
        </w:rPr>
        <w:t xml:space="preserve">The federal department of Housing and Urban Development (HUD) requires verification of homelessness and chronic homelessness for some specific programs. </w:t>
      </w:r>
      <w:r w:rsidR="00C009C1">
        <w:rPr>
          <w:i/>
          <w:sz w:val="20"/>
        </w:rPr>
        <w:t>This form should be utilized to verify homelessness for months in which a service provider, acting in their official capacity, had an encounter</w:t>
      </w:r>
      <w:r w:rsidR="00C009C1">
        <w:rPr>
          <w:i/>
          <w:spacing w:val="-3"/>
          <w:sz w:val="20"/>
        </w:rPr>
        <w:t xml:space="preserve"> </w:t>
      </w:r>
      <w:r w:rsidR="00C009C1">
        <w:rPr>
          <w:i/>
          <w:sz w:val="20"/>
        </w:rPr>
        <w:t>with</w:t>
      </w:r>
      <w:r w:rsidR="00C009C1">
        <w:rPr>
          <w:i/>
          <w:spacing w:val="-2"/>
          <w:sz w:val="20"/>
        </w:rPr>
        <w:t xml:space="preserve"> </w:t>
      </w:r>
      <w:r w:rsidR="00C009C1">
        <w:rPr>
          <w:i/>
          <w:sz w:val="20"/>
        </w:rPr>
        <w:t>a</w:t>
      </w:r>
      <w:r w:rsidR="00C009C1">
        <w:rPr>
          <w:i/>
          <w:spacing w:val="-2"/>
          <w:sz w:val="20"/>
        </w:rPr>
        <w:t xml:space="preserve"> </w:t>
      </w:r>
      <w:r w:rsidR="00C009C1">
        <w:rPr>
          <w:i/>
          <w:sz w:val="20"/>
        </w:rPr>
        <w:t>client</w:t>
      </w:r>
      <w:r w:rsidR="00C009C1">
        <w:rPr>
          <w:i/>
          <w:spacing w:val="-2"/>
          <w:sz w:val="20"/>
        </w:rPr>
        <w:t xml:space="preserve"> </w:t>
      </w:r>
      <w:r w:rsidR="00C009C1">
        <w:rPr>
          <w:i/>
          <w:sz w:val="20"/>
        </w:rPr>
        <w:t>and</w:t>
      </w:r>
      <w:r w:rsidR="00C009C1">
        <w:rPr>
          <w:i/>
          <w:spacing w:val="-3"/>
          <w:sz w:val="20"/>
        </w:rPr>
        <w:t xml:space="preserve"> </w:t>
      </w:r>
      <w:r w:rsidR="00C009C1">
        <w:rPr>
          <w:i/>
          <w:sz w:val="20"/>
        </w:rPr>
        <w:t>based</w:t>
      </w:r>
      <w:r w:rsidR="00C009C1">
        <w:rPr>
          <w:i/>
          <w:spacing w:val="-2"/>
          <w:sz w:val="20"/>
        </w:rPr>
        <w:t xml:space="preserve"> </w:t>
      </w:r>
      <w:r w:rsidR="00C009C1">
        <w:rPr>
          <w:i/>
          <w:sz w:val="20"/>
        </w:rPr>
        <w:t>on</w:t>
      </w:r>
      <w:r w:rsidR="00C009C1">
        <w:rPr>
          <w:i/>
          <w:spacing w:val="-2"/>
          <w:sz w:val="20"/>
        </w:rPr>
        <w:t xml:space="preserve"> </w:t>
      </w:r>
      <w:r w:rsidR="00C009C1">
        <w:rPr>
          <w:i/>
          <w:sz w:val="20"/>
        </w:rPr>
        <w:t>their</w:t>
      </w:r>
      <w:r w:rsidR="00C009C1">
        <w:rPr>
          <w:i/>
          <w:spacing w:val="-3"/>
          <w:sz w:val="20"/>
        </w:rPr>
        <w:t xml:space="preserve"> </w:t>
      </w:r>
      <w:r w:rsidR="00C009C1">
        <w:rPr>
          <w:i/>
          <w:sz w:val="20"/>
        </w:rPr>
        <w:t>knowledge</w:t>
      </w:r>
      <w:r w:rsidR="00C009C1">
        <w:rPr>
          <w:i/>
          <w:spacing w:val="-2"/>
          <w:sz w:val="20"/>
        </w:rPr>
        <w:t xml:space="preserve"> </w:t>
      </w:r>
      <w:r w:rsidR="00C009C1">
        <w:rPr>
          <w:i/>
          <w:sz w:val="20"/>
        </w:rPr>
        <w:t>and</w:t>
      </w:r>
      <w:r w:rsidR="00C009C1">
        <w:rPr>
          <w:i/>
          <w:spacing w:val="-3"/>
          <w:sz w:val="20"/>
        </w:rPr>
        <w:t xml:space="preserve"> </w:t>
      </w:r>
      <w:r w:rsidR="00C009C1">
        <w:rPr>
          <w:i/>
          <w:sz w:val="20"/>
        </w:rPr>
        <w:t>professional</w:t>
      </w:r>
      <w:r w:rsidR="00C009C1">
        <w:rPr>
          <w:i/>
          <w:spacing w:val="-3"/>
          <w:sz w:val="20"/>
        </w:rPr>
        <w:t xml:space="preserve"> </w:t>
      </w:r>
      <w:r w:rsidR="00C009C1">
        <w:rPr>
          <w:i/>
          <w:sz w:val="20"/>
        </w:rPr>
        <w:t>opinion,</w:t>
      </w:r>
      <w:r w:rsidR="00C009C1">
        <w:rPr>
          <w:i/>
          <w:spacing w:val="-2"/>
          <w:sz w:val="20"/>
        </w:rPr>
        <w:t xml:space="preserve"> </w:t>
      </w:r>
      <w:r w:rsidR="00C009C1">
        <w:rPr>
          <w:i/>
          <w:sz w:val="20"/>
        </w:rPr>
        <w:t>believe</w:t>
      </w:r>
      <w:r w:rsidR="00C009C1">
        <w:rPr>
          <w:i/>
          <w:spacing w:val="-2"/>
          <w:sz w:val="20"/>
        </w:rPr>
        <w:t xml:space="preserve"> </w:t>
      </w:r>
      <w:r w:rsidR="00C009C1">
        <w:rPr>
          <w:i/>
          <w:sz w:val="20"/>
        </w:rPr>
        <w:t>that</w:t>
      </w:r>
      <w:r w:rsidR="00C009C1">
        <w:rPr>
          <w:i/>
          <w:spacing w:val="-2"/>
          <w:sz w:val="20"/>
        </w:rPr>
        <w:t xml:space="preserve"> </w:t>
      </w:r>
      <w:r w:rsidR="00C009C1">
        <w:rPr>
          <w:i/>
          <w:sz w:val="20"/>
        </w:rPr>
        <w:t>the</w:t>
      </w:r>
      <w:r w:rsidR="00C009C1">
        <w:rPr>
          <w:i/>
          <w:spacing w:val="-2"/>
          <w:sz w:val="20"/>
        </w:rPr>
        <w:t xml:space="preserve"> </w:t>
      </w:r>
      <w:r w:rsidR="00C009C1">
        <w:rPr>
          <w:i/>
          <w:sz w:val="20"/>
        </w:rPr>
        <w:t>individual</w:t>
      </w:r>
      <w:r w:rsidR="00C009C1">
        <w:rPr>
          <w:i/>
          <w:spacing w:val="-4"/>
          <w:sz w:val="20"/>
        </w:rPr>
        <w:t xml:space="preserve"> </w:t>
      </w:r>
      <w:r w:rsidR="00C009C1">
        <w:rPr>
          <w:i/>
          <w:sz w:val="20"/>
        </w:rPr>
        <w:t>or</w:t>
      </w:r>
      <w:r w:rsidR="00C009C1">
        <w:rPr>
          <w:i/>
          <w:spacing w:val="-3"/>
          <w:sz w:val="20"/>
        </w:rPr>
        <w:t xml:space="preserve"> </w:t>
      </w:r>
      <w:r w:rsidR="00C009C1">
        <w:rPr>
          <w:i/>
          <w:sz w:val="20"/>
        </w:rPr>
        <w:t>head</w:t>
      </w:r>
      <w:r w:rsidR="00C009C1">
        <w:rPr>
          <w:i/>
          <w:spacing w:val="-2"/>
          <w:sz w:val="20"/>
        </w:rPr>
        <w:t xml:space="preserve"> </w:t>
      </w:r>
      <w:r w:rsidR="00C009C1">
        <w:rPr>
          <w:i/>
          <w:sz w:val="20"/>
        </w:rPr>
        <w:t>of</w:t>
      </w:r>
      <w:r w:rsidR="00C009C1">
        <w:rPr>
          <w:i/>
          <w:spacing w:val="-3"/>
          <w:sz w:val="20"/>
        </w:rPr>
        <w:t xml:space="preserve"> </w:t>
      </w:r>
      <w:r w:rsidR="00C009C1">
        <w:rPr>
          <w:i/>
          <w:sz w:val="20"/>
        </w:rPr>
        <w:t>household</w:t>
      </w:r>
      <w:r w:rsidR="00C009C1">
        <w:rPr>
          <w:i/>
          <w:spacing w:val="-2"/>
          <w:sz w:val="20"/>
        </w:rPr>
        <w:t xml:space="preserve"> </w:t>
      </w:r>
      <w:r w:rsidR="00C009C1">
        <w:rPr>
          <w:i/>
          <w:sz w:val="20"/>
        </w:rPr>
        <w:t>was living in a place not meant for human habitation, an emergency shelter</w:t>
      </w:r>
      <w:r>
        <w:rPr>
          <w:i/>
          <w:sz w:val="20"/>
        </w:rPr>
        <w:t>/motel voucher program</w:t>
      </w:r>
      <w:r w:rsidR="00C009C1">
        <w:rPr>
          <w:i/>
          <w:sz w:val="20"/>
        </w:rPr>
        <w:t>, or a safe haven at the time of the encounter. The service provider may have physically observed the individual living in a place that is consistent with the HUD definition of literal homelessness, or they may have had an encounter in another setting and during that encounter there was evidence that led the service provider to conclude that the individual was living in a situation consistent with the HUD definition of literal homelessness.</w:t>
      </w:r>
    </w:p>
    <w:p w14:paraId="2FDA05E7" w14:textId="1995C27F" w:rsidR="00C009C1" w:rsidRDefault="00C009C1" w:rsidP="00C009C1">
      <w:pPr>
        <w:spacing w:before="2"/>
        <w:ind w:left="220" w:right="271"/>
        <w:rPr>
          <w:b/>
          <w:sz w:val="20"/>
        </w:rPr>
      </w:pPr>
      <w:r>
        <w:rPr>
          <w:i/>
          <w:sz w:val="20"/>
        </w:rPr>
        <w:t>One encounter within a month is sufficient to verify homelessness for the entire calendar month. Service providers include outreach workers,</w:t>
      </w:r>
      <w:r>
        <w:rPr>
          <w:i/>
          <w:spacing w:val="-3"/>
          <w:sz w:val="20"/>
        </w:rPr>
        <w:t xml:space="preserve"> </w:t>
      </w:r>
      <w:r>
        <w:rPr>
          <w:i/>
          <w:sz w:val="20"/>
        </w:rPr>
        <w:t>housing</w:t>
      </w:r>
      <w:r>
        <w:rPr>
          <w:i/>
          <w:spacing w:val="-3"/>
          <w:sz w:val="20"/>
        </w:rPr>
        <w:t xml:space="preserve"> </w:t>
      </w:r>
      <w:r>
        <w:rPr>
          <w:i/>
          <w:sz w:val="20"/>
        </w:rPr>
        <w:t>navigator</w:t>
      </w:r>
      <w:r w:rsidR="006660DF">
        <w:rPr>
          <w:i/>
          <w:sz w:val="20"/>
        </w:rPr>
        <w:t>s</w:t>
      </w:r>
      <w:r>
        <w:rPr>
          <w:i/>
          <w:sz w:val="20"/>
        </w:rPr>
        <w:t>,</w:t>
      </w:r>
      <w:r>
        <w:rPr>
          <w:i/>
          <w:spacing w:val="-3"/>
          <w:sz w:val="20"/>
        </w:rPr>
        <w:t xml:space="preserve"> </w:t>
      </w:r>
      <w:r>
        <w:rPr>
          <w:i/>
          <w:sz w:val="20"/>
        </w:rPr>
        <w:t>healthcare</w:t>
      </w:r>
      <w:r>
        <w:rPr>
          <w:i/>
          <w:spacing w:val="-3"/>
          <w:sz w:val="20"/>
        </w:rPr>
        <w:t xml:space="preserve"> </w:t>
      </w:r>
      <w:r>
        <w:rPr>
          <w:i/>
          <w:sz w:val="20"/>
        </w:rPr>
        <w:t>professionals,</w:t>
      </w:r>
      <w:r>
        <w:rPr>
          <w:i/>
          <w:spacing w:val="-3"/>
          <w:sz w:val="20"/>
        </w:rPr>
        <w:t xml:space="preserve"> </w:t>
      </w:r>
      <w:r>
        <w:rPr>
          <w:i/>
          <w:sz w:val="20"/>
        </w:rPr>
        <w:t>members</w:t>
      </w:r>
      <w:r>
        <w:rPr>
          <w:i/>
          <w:spacing w:val="-4"/>
          <w:sz w:val="20"/>
        </w:rPr>
        <w:t xml:space="preserve"> </w:t>
      </w:r>
      <w:r>
        <w:rPr>
          <w:i/>
          <w:sz w:val="20"/>
        </w:rPr>
        <w:t>of</w:t>
      </w:r>
      <w:r>
        <w:rPr>
          <w:i/>
          <w:spacing w:val="-5"/>
          <w:sz w:val="20"/>
        </w:rPr>
        <w:t xml:space="preserve"> </w:t>
      </w:r>
      <w:r>
        <w:rPr>
          <w:i/>
          <w:sz w:val="20"/>
        </w:rPr>
        <w:t>law</w:t>
      </w:r>
      <w:r>
        <w:rPr>
          <w:i/>
          <w:spacing w:val="-4"/>
          <w:sz w:val="20"/>
        </w:rPr>
        <w:t xml:space="preserve"> </w:t>
      </w:r>
      <w:r>
        <w:rPr>
          <w:i/>
          <w:sz w:val="20"/>
        </w:rPr>
        <w:t>enforcement,</w:t>
      </w:r>
      <w:r>
        <w:rPr>
          <w:i/>
          <w:spacing w:val="-3"/>
          <w:sz w:val="20"/>
        </w:rPr>
        <w:t xml:space="preserve"> </w:t>
      </w:r>
      <w:r>
        <w:rPr>
          <w:i/>
          <w:sz w:val="20"/>
        </w:rPr>
        <w:t>and</w:t>
      </w:r>
      <w:r>
        <w:rPr>
          <w:i/>
          <w:spacing w:val="-5"/>
          <w:sz w:val="20"/>
        </w:rPr>
        <w:t xml:space="preserve"> </w:t>
      </w:r>
      <w:r>
        <w:rPr>
          <w:i/>
          <w:sz w:val="20"/>
        </w:rPr>
        <w:t>case</w:t>
      </w:r>
      <w:r>
        <w:rPr>
          <w:i/>
          <w:spacing w:val="-3"/>
          <w:sz w:val="20"/>
        </w:rPr>
        <w:t xml:space="preserve"> </w:t>
      </w:r>
      <w:r>
        <w:rPr>
          <w:i/>
          <w:sz w:val="20"/>
        </w:rPr>
        <w:t>managers.</w:t>
      </w:r>
      <w:r>
        <w:rPr>
          <w:i/>
          <w:spacing w:val="40"/>
          <w:sz w:val="20"/>
        </w:rPr>
        <w:t xml:space="preserve"> </w:t>
      </w:r>
      <w:r>
        <w:rPr>
          <w:b/>
          <w:sz w:val="20"/>
        </w:rPr>
        <w:t>For</w:t>
      </w:r>
      <w:r>
        <w:rPr>
          <w:b/>
          <w:spacing w:val="-3"/>
          <w:sz w:val="20"/>
        </w:rPr>
        <w:t xml:space="preserve"> </w:t>
      </w:r>
      <w:r>
        <w:rPr>
          <w:b/>
          <w:sz w:val="20"/>
        </w:rPr>
        <w:t>each</w:t>
      </w:r>
      <w:r>
        <w:rPr>
          <w:b/>
          <w:spacing w:val="-5"/>
          <w:sz w:val="20"/>
        </w:rPr>
        <w:t xml:space="preserve"> </w:t>
      </w:r>
      <w:r>
        <w:rPr>
          <w:b/>
          <w:sz w:val="20"/>
        </w:rPr>
        <w:t>location that</w:t>
      </w:r>
      <w:r>
        <w:rPr>
          <w:b/>
          <w:spacing w:val="-2"/>
          <w:sz w:val="20"/>
        </w:rPr>
        <w:t xml:space="preserve"> </w:t>
      </w:r>
      <w:r>
        <w:rPr>
          <w:b/>
          <w:sz w:val="20"/>
        </w:rPr>
        <w:t>you can verify the applicant was living, complete all information requested.</w:t>
      </w:r>
      <w:r>
        <w:rPr>
          <w:b/>
          <w:spacing w:val="40"/>
          <w:sz w:val="20"/>
        </w:rPr>
        <w:t xml:space="preserve"> </w:t>
      </w:r>
      <w:r>
        <w:rPr>
          <w:b/>
          <w:sz w:val="20"/>
        </w:rPr>
        <w:t>At least one observation per month is required by HUD</w:t>
      </w:r>
      <w:r w:rsidR="00203F64">
        <w:rPr>
          <w:b/>
          <w:sz w:val="20"/>
        </w:rPr>
        <w:t xml:space="preserve"> for a person to be considered literally homeless during that month</w:t>
      </w:r>
      <w:r>
        <w:rPr>
          <w:b/>
          <w:sz w:val="20"/>
        </w:rPr>
        <w:t>.</w:t>
      </w:r>
    </w:p>
    <w:p w14:paraId="467BB3FB" w14:textId="5D168D99" w:rsidR="00C009C1" w:rsidRDefault="00C009C1" w:rsidP="00C009C1">
      <w:pPr>
        <w:ind w:left="220"/>
        <w:rPr>
          <w:sz w:val="20"/>
        </w:rPr>
      </w:pPr>
      <w:r>
        <w:rPr>
          <w:sz w:val="20"/>
        </w:rPr>
        <w:t>-------------------------COPY</w:t>
      </w:r>
      <w:r>
        <w:rPr>
          <w:spacing w:val="-11"/>
          <w:sz w:val="20"/>
        </w:rPr>
        <w:t xml:space="preserve"> </w:t>
      </w:r>
      <w:r>
        <w:rPr>
          <w:sz w:val="20"/>
        </w:rPr>
        <w:t>SECTION</w:t>
      </w:r>
      <w:r>
        <w:rPr>
          <w:spacing w:val="-10"/>
          <w:sz w:val="20"/>
        </w:rPr>
        <w:t xml:space="preserve"> </w:t>
      </w:r>
      <w:r>
        <w:rPr>
          <w:sz w:val="20"/>
        </w:rPr>
        <w:t>BELOW</w:t>
      </w:r>
      <w:r>
        <w:rPr>
          <w:spacing w:val="-9"/>
          <w:sz w:val="20"/>
        </w:rPr>
        <w:t xml:space="preserve"> </w:t>
      </w:r>
      <w:r>
        <w:rPr>
          <w:sz w:val="20"/>
        </w:rPr>
        <w:t>ON</w:t>
      </w:r>
      <w:r>
        <w:rPr>
          <w:spacing w:val="-9"/>
          <w:sz w:val="20"/>
        </w:rPr>
        <w:t xml:space="preserve"> </w:t>
      </w:r>
      <w:r>
        <w:rPr>
          <w:sz w:val="20"/>
        </w:rPr>
        <w:t>TO</w:t>
      </w:r>
      <w:r>
        <w:rPr>
          <w:spacing w:val="-10"/>
          <w:sz w:val="20"/>
        </w:rPr>
        <w:t xml:space="preserve"> </w:t>
      </w:r>
      <w:r>
        <w:rPr>
          <w:sz w:val="20"/>
        </w:rPr>
        <w:t>AGENCY</w:t>
      </w:r>
      <w:r>
        <w:rPr>
          <w:spacing w:val="-11"/>
          <w:sz w:val="20"/>
        </w:rPr>
        <w:t xml:space="preserve"> </w:t>
      </w:r>
      <w:r>
        <w:rPr>
          <w:sz w:val="20"/>
        </w:rPr>
        <w:t>LETTERHEAD</w:t>
      </w:r>
      <w:r>
        <w:rPr>
          <w:spacing w:val="-10"/>
          <w:sz w:val="20"/>
        </w:rPr>
        <w:t xml:space="preserve"> </w:t>
      </w:r>
      <w:r>
        <w:rPr>
          <w:sz w:val="20"/>
        </w:rPr>
        <w:t>OR</w:t>
      </w:r>
      <w:r>
        <w:rPr>
          <w:spacing w:val="-8"/>
          <w:sz w:val="20"/>
        </w:rPr>
        <w:t xml:space="preserve"> </w:t>
      </w:r>
      <w:r>
        <w:rPr>
          <w:sz w:val="20"/>
        </w:rPr>
        <w:t>USE</w:t>
      </w:r>
      <w:r>
        <w:rPr>
          <w:spacing w:val="-9"/>
          <w:sz w:val="20"/>
        </w:rPr>
        <w:t xml:space="preserve"> </w:t>
      </w:r>
      <w:r>
        <w:rPr>
          <w:sz w:val="20"/>
        </w:rPr>
        <w:t>SIMILAR</w:t>
      </w:r>
      <w:r>
        <w:rPr>
          <w:spacing w:val="-8"/>
          <w:sz w:val="20"/>
        </w:rPr>
        <w:t xml:space="preserve"> </w:t>
      </w:r>
      <w:r>
        <w:rPr>
          <w:sz w:val="20"/>
        </w:rPr>
        <w:t>TEXT</w:t>
      </w:r>
      <w:r>
        <w:rPr>
          <w:spacing w:val="-11"/>
          <w:sz w:val="20"/>
        </w:rPr>
        <w:t xml:space="preserve"> </w:t>
      </w:r>
      <w:r>
        <w:rPr>
          <w:sz w:val="20"/>
        </w:rPr>
        <w:t>ON</w:t>
      </w:r>
      <w:r>
        <w:rPr>
          <w:spacing w:val="-9"/>
          <w:sz w:val="20"/>
        </w:rPr>
        <w:t xml:space="preserve"> </w:t>
      </w:r>
      <w:r>
        <w:rPr>
          <w:sz w:val="20"/>
        </w:rPr>
        <w:t>AGENCY</w:t>
      </w:r>
      <w:r>
        <w:rPr>
          <w:spacing w:val="-11"/>
          <w:sz w:val="20"/>
        </w:rPr>
        <w:t xml:space="preserve"> </w:t>
      </w:r>
      <w:r>
        <w:rPr>
          <w:sz w:val="20"/>
        </w:rPr>
        <w:t>LETTERHEAD----------------</w:t>
      </w:r>
    </w:p>
    <w:p w14:paraId="12B480DF" w14:textId="77777777" w:rsidR="00C009C1" w:rsidRDefault="00C009C1" w:rsidP="00C009C1">
      <w:pPr>
        <w:pStyle w:val="BodyText"/>
        <w:spacing w:before="2"/>
        <w:rPr>
          <w:sz w:val="20"/>
        </w:rPr>
      </w:pPr>
    </w:p>
    <w:p w14:paraId="31C0B8F0" w14:textId="77777777" w:rsidR="00C009C1" w:rsidRDefault="00C009C1" w:rsidP="003E79B3">
      <w:pPr>
        <w:tabs>
          <w:tab w:val="left" w:pos="5382"/>
          <w:tab w:val="left" w:pos="6026"/>
          <w:tab w:val="left" w:pos="7421"/>
          <w:tab w:val="left" w:pos="9052"/>
        </w:tabs>
        <w:rPr>
          <w:sz w:val="20"/>
          <w:u w:val="single"/>
        </w:rPr>
      </w:pPr>
      <w:r>
        <w:rPr>
          <w:sz w:val="20"/>
        </w:rPr>
        <w:t>Applicant Name:</w:t>
      </w:r>
      <w:r>
        <w:rPr>
          <w:spacing w:val="44"/>
          <w:sz w:val="20"/>
        </w:rPr>
        <w:t xml:space="preserve"> </w:t>
      </w:r>
      <w:r>
        <w:rPr>
          <w:sz w:val="20"/>
          <w:u w:val="single"/>
        </w:rPr>
        <w:tab/>
      </w:r>
      <w:r>
        <w:rPr>
          <w:sz w:val="20"/>
        </w:rPr>
        <w:tab/>
        <w:t>Date</w:t>
      </w:r>
      <w:r>
        <w:rPr>
          <w:spacing w:val="-4"/>
          <w:sz w:val="20"/>
        </w:rPr>
        <w:t xml:space="preserve"> </w:t>
      </w:r>
      <w:r>
        <w:rPr>
          <w:sz w:val="20"/>
        </w:rPr>
        <w:t>of</w:t>
      </w:r>
      <w:r>
        <w:rPr>
          <w:spacing w:val="-5"/>
          <w:sz w:val="20"/>
        </w:rPr>
        <w:t xml:space="preserve"> </w:t>
      </w:r>
      <w:r>
        <w:rPr>
          <w:spacing w:val="-2"/>
          <w:sz w:val="20"/>
        </w:rPr>
        <w:t>Birth:</w:t>
      </w:r>
      <w:r>
        <w:rPr>
          <w:sz w:val="20"/>
        </w:rPr>
        <w:tab/>
      </w:r>
      <w:r>
        <w:rPr>
          <w:sz w:val="20"/>
          <w:u w:val="single"/>
        </w:rPr>
        <w:tab/>
      </w:r>
    </w:p>
    <w:p w14:paraId="38483C70" w14:textId="77777777" w:rsidR="003E79B3" w:rsidRDefault="003E79B3" w:rsidP="00C009C1">
      <w:pPr>
        <w:tabs>
          <w:tab w:val="left" w:pos="5382"/>
          <w:tab w:val="left" w:pos="6026"/>
          <w:tab w:val="left" w:pos="7421"/>
          <w:tab w:val="left" w:pos="9052"/>
        </w:tabs>
        <w:ind w:left="220"/>
        <w:rPr>
          <w:sz w:val="20"/>
          <w:u w:val="single"/>
        </w:rPr>
      </w:pPr>
    </w:p>
    <w:p w14:paraId="22DD2F43" w14:textId="24C1502E" w:rsidR="003E79B3" w:rsidRPr="003E79B3" w:rsidRDefault="003E79B3" w:rsidP="003E79B3">
      <w:pPr>
        <w:tabs>
          <w:tab w:val="left" w:pos="5382"/>
          <w:tab w:val="left" w:pos="6026"/>
          <w:tab w:val="left" w:pos="7421"/>
          <w:tab w:val="left" w:pos="9052"/>
        </w:tabs>
        <w:rPr>
          <w:sz w:val="20"/>
          <w:u w:val="single"/>
        </w:rPr>
      </w:pPr>
      <w:r>
        <w:rPr>
          <w:sz w:val="20"/>
        </w:rPr>
        <w:t xml:space="preserve">HMIS ID (if known): </w:t>
      </w:r>
      <w:r>
        <w:rPr>
          <w:sz w:val="20"/>
          <w:u w:val="single"/>
        </w:rPr>
        <w:tab/>
      </w:r>
    </w:p>
    <w:p w14:paraId="4983A56E" w14:textId="77777777" w:rsidR="00C009C1" w:rsidRDefault="00C009C1" w:rsidP="00C009C1">
      <w:pPr>
        <w:pStyle w:val="BodyText"/>
        <w:spacing w:before="1"/>
        <w:rPr>
          <w:sz w:val="15"/>
        </w:rPr>
      </w:pPr>
    </w:p>
    <w:p w14:paraId="5A6E496C" w14:textId="77777777" w:rsidR="00C009C1" w:rsidRDefault="00C009C1" w:rsidP="003E79B3">
      <w:pPr>
        <w:spacing w:before="59"/>
        <w:rPr>
          <w:b/>
          <w:sz w:val="20"/>
        </w:rPr>
      </w:pPr>
      <w:r>
        <w:rPr>
          <w:b/>
          <w:sz w:val="20"/>
        </w:rPr>
        <w:t>For</w:t>
      </w:r>
      <w:r>
        <w:rPr>
          <w:b/>
          <w:spacing w:val="-6"/>
          <w:sz w:val="20"/>
        </w:rPr>
        <w:t xml:space="preserve"> </w:t>
      </w:r>
      <w:r>
        <w:rPr>
          <w:b/>
          <w:sz w:val="20"/>
        </w:rPr>
        <w:t>each</w:t>
      </w:r>
      <w:r>
        <w:rPr>
          <w:b/>
          <w:spacing w:val="-6"/>
          <w:sz w:val="20"/>
        </w:rPr>
        <w:t xml:space="preserve"> </w:t>
      </w:r>
      <w:r>
        <w:rPr>
          <w:b/>
          <w:sz w:val="20"/>
        </w:rPr>
        <w:t>location</w:t>
      </w:r>
      <w:r>
        <w:rPr>
          <w:b/>
          <w:spacing w:val="-5"/>
          <w:sz w:val="20"/>
        </w:rPr>
        <w:t xml:space="preserve"> </w:t>
      </w:r>
      <w:r>
        <w:rPr>
          <w:b/>
          <w:sz w:val="20"/>
        </w:rPr>
        <w:t>in</w:t>
      </w:r>
      <w:r>
        <w:rPr>
          <w:b/>
          <w:spacing w:val="-6"/>
          <w:sz w:val="20"/>
        </w:rPr>
        <w:t xml:space="preserve"> </w:t>
      </w:r>
      <w:r>
        <w:rPr>
          <w:b/>
          <w:sz w:val="20"/>
        </w:rPr>
        <w:t>which</w:t>
      </w:r>
      <w:r>
        <w:rPr>
          <w:b/>
          <w:spacing w:val="-6"/>
          <w:sz w:val="20"/>
        </w:rPr>
        <w:t xml:space="preserve"> </w:t>
      </w:r>
      <w:r>
        <w:rPr>
          <w:b/>
          <w:sz w:val="20"/>
        </w:rPr>
        <w:t>the</w:t>
      </w:r>
      <w:r>
        <w:rPr>
          <w:b/>
          <w:spacing w:val="-6"/>
          <w:sz w:val="20"/>
        </w:rPr>
        <w:t xml:space="preserve"> </w:t>
      </w:r>
      <w:r>
        <w:rPr>
          <w:b/>
          <w:sz w:val="20"/>
        </w:rPr>
        <w:t>applicant</w:t>
      </w:r>
      <w:r>
        <w:rPr>
          <w:b/>
          <w:spacing w:val="-6"/>
          <w:sz w:val="20"/>
        </w:rPr>
        <w:t xml:space="preserve"> </w:t>
      </w:r>
      <w:r>
        <w:rPr>
          <w:b/>
          <w:sz w:val="20"/>
        </w:rPr>
        <w:t>was</w:t>
      </w:r>
      <w:r>
        <w:rPr>
          <w:b/>
          <w:spacing w:val="-6"/>
          <w:sz w:val="20"/>
        </w:rPr>
        <w:t xml:space="preserve"> </w:t>
      </w:r>
      <w:r>
        <w:rPr>
          <w:b/>
          <w:sz w:val="20"/>
        </w:rPr>
        <w:t>living,</w:t>
      </w:r>
      <w:r>
        <w:rPr>
          <w:b/>
          <w:spacing w:val="-7"/>
          <w:sz w:val="20"/>
        </w:rPr>
        <w:t xml:space="preserve"> </w:t>
      </w:r>
      <w:r>
        <w:rPr>
          <w:b/>
          <w:sz w:val="20"/>
        </w:rPr>
        <w:t>complete</w:t>
      </w:r>
      <w:r>
        <w:rPr>
          <w:b/>
          <w:spacing w:val="-6"/>
          <w:sz w:val="20"/>
        </w:rPr>
        <w:t xml:space="preserve"> </w:t>
      </w:r>
      <w:r>
        <w:rPr>
          <w:b/>
          <w:sz w:val="20"/>
        </w:rPr>
        <w:t>all</w:t>
      </w:r>
      <w:r>
        <w:rPr>
          <w:b/>
          <w:spacing w:val="-8"/>
          <w:sz w:val="20"/>
        </w:rPr>
        <w:t xml:space="preserve"> </w:t>
      </w:r>
      <w:r>
        <w:rPr>
          <w:b/>
          <w:sz w:val="20"/>
        </w:rPr>
        <w:t>information</w:t>
      </w:r>
      <w:r>
        <w:rPr>
          <w:b/>
          <w:spacing w:val="-5"/>
          <w:sz w:val="20"/>
        </w:rPr>
        <w:t xml:space="preserve"> </w:t>
      </w:r>
      <w:r>
        <w:rPr>
          <w:b/>
          <w:spacing w:val="-2"/>
          <w:sz w:val="20"/>
        </w:rPr>
        <w:t>requested.</w:t>
      </w:r>
    </w:p>
    <w:p w14:paraId="5403939E" w14:textId="77777777" w:rsidR="00C009C1" w:rsidRDefault="00C009C1" w:rsidP="00C009C1">
      <w:pPr>
        <w:pStyle w:val="BodyText"/>
        <w:spacing w:before="8"/>
        <w:rPr>
          <w:b/>
          <w:sz w:val="14"/>
        </w:rPr>
      </w:pPr>
    </w:p>
    <w:tbl>
      <w:tblPr>
        <w:tblW w:w="1078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3667"/>
        <w:gridCol w:w="1852"/>
        <w:gridCol w:w="1867"/>
        <w:gridCol w:w="1470"/>
      </w:tblGrid>
      <w:tr w:rsidR="00C009C1" w14:paraId="009C936B" w14:textId="77777777" w:rsidTr="00E62CB7">
        <w:trPr>
          <w:trHeight w:val="2197"/>
        </w:trPr>
        <w:tc>
          <w:tcPr>
            <w:tcW w:w="1932" w:type="dxa"/>
          </w:tcPr>
          <w:p w14:paraId="2842F701" w14:textId="77777777" w:rsidR="00C009C1" w:rsidRDefault="00C009C1" w:rsidP="00D63CBC">
            <w:pPr>
              <w:pStyle w:val="TableParagraph"/>
              <w:spacing w:before="1"/>
              <w:ind w:left="107" w:right="106"/>
              <w:rPr>
                <w:sz w:val="20"/>
              </w:rPr>
            </w:pPr>
            <w:r>
              <w:rPr>
                <w:sz w:val="20"/>
              </w:rPr>
              <w:t xml:space="preserve">Location of </w:t>
            </w:r>
            <w:r>
              <w:rPr>
                <w:spacing w:val="-2"/>
                <w:sz w:val="20"/>
              </w:rPr>
              <w:t xml:space="preserve">encounter (encampment </w:t>
            </w:r>
            <w:r>
              <w:rPr>
                <w:sz w:val="20"/>
              </w:rPr>
              <w:t>location, cross streets, name of clinic,</w:t>
            </w:r>
            <w:r>
              <w:rPr>
                <w:spacing w:val="-12"/>
                <w:sz w:val="20"/>
              </w:rPr>
              <w:t xml:space="preserve"> </w:t>
            </w:r>
            <w:r>
              <w:rPr>
                <w:sz w:val="20"/>
              </w:rPr>
              <w:t>address,</w:t>
            </w:r>
            <w:r>
              <w:rPr>
                <w:spacing w:val="-11"/>
                <w:sz w:val="20"/>
              </w:rPr>
              <w:t xml:space="preserve"> </w:t>
            </w:r>
            <w:r>
              <w:rPr>
                <w:sz w:val="20"/>
              </w:rPr>
              <w:t>office location, etc.):</w:t>
            </w:r>
          </w:p>
        </w:tc>
        <w:tc>
          <w:tcPr>
            <w:tcW w:w="3667" w:type="dxa"/>
          </w:tcPr>
          <w:p w14:paraId="2C0ABCB4" w14:textId="2760B1CE" w:rsidR="00C009C1" w:rsidRDefault="00C009C1" w:rsidP="00D63CBC">
            <w:pPr>
              <w:pStyle w:val="TableParagraph"/>
              <w:spacing w:before="1"/>
              <w:ind w:left="108" w:right="93"/>
              <w:rPr>
                <w:sz w:val="20"/>
              </w:rPr>
            </w:pPr>
            <w:r>
              <w:rPr>
                <w:sz w:val="20"/>
              </w:rPr>
              <w:t>Statement detailing the aspects of the interaction</w:t>
            </w:r>
            <w:r>
              <w:rPr>
                <w:spacing w:val="-11"/>
                <w:sz w:val="20"/>
              </w:rPr>
              <w:t xml:space="preserve"> </w:t>
            </w:r>
            <w:r>
              <w:rPr>
                <w:sz w:val="20"/>
              </w:rPr>
              <w:t>that</w:t>
            </w:r>
            <w:r>
              <w:rPr>
                <w:spacing w:val="-11"/>
                <w:sz w:val="20"/>
              </w:rPr>
              <w:t xml:space="preserve"> </w:t>
            </w:r>
            <w:r>
              <w:rPr>
                <w:sz w:val="20"/>
              </w:rPr>
              <w:t>indicated</w:t>
            </w:r>
            <w:r>
              <w:rPr>
                <w:spacing w:val="-11"/>
                <w:sz w:val="20"/>
              </w:rPr>
              <w:t xml:space="preserve"> </w:t>
            </w:r>
            <w:r>
              <w:rPr>
                <w:sz w:val="20"/>
              </w:rPr>
              <w:t>the</w:t>
            </w:r>
            <w:r>
              <w:rPr>
                <w:spacing w:val="-11"/>
                <w:sz w:val="20"/>
              </w:rPr>
              <w:t xml:space="preserve"> </w:t>
            </w:r>
            <w:r>
              <w:rPr>
                <w:sz w:val="20"/>
              </w:rPr>
              <w:t>Applicant was experiencing homelessness at the time of the encounter (</w:t>
            </w:r>
            <w:r w:rsidR="003F6004">
              <w:rPr>
                <w:sz w:val="20"/>
              </w:rPr>
              <w:t xml:space="preserve">for example, </w:t>
            </w:r>
            <w:r>
              <w:rPr>
                <w:sz w:val="20"/>
              </w:rPr>
              <w:t>physical</w:t>
            </w:r>
          </w:p>
          <w:p w14:paraId="32F608FA" w14:textId="77777777" w:rsidR="00C009C1" w:rsidRDefault="00C009C1" w:rsidP="003F6004">
            <w:pPr>
              <w:pStyle w:val="TableParagraph"/>
              <w:ind w:left="108" w:right="93"/>
              <w:rPr>
                <w:sz w:val="20"/>
              </w:rPr>
            </w:pPr>
            <w:r>
              <w:rPr>
                <w:sz w:val="20"/>
              </w:rPr>
              <w:t>observation of the Applicant’s living situation,</w:t>
            </w:r>
            <w:r>
              <w:rPr>
                <w:spacing w:val="-12"/>
                <w:sz w:val="20"/>
              </w:rPr>
              <w:t xml:space="preserve"> </w:t>
            </w:r>
            <w:r>
              <w:rPr>
                <w:sz w:val="20"/>
              </w:rPr>
              <w:t>Applicant</w:t>
            </w:r>
            <w:r>
              <w:rPr>
                <w:spacing w:val="-11"/>
                <w:sz w:val="20"/>
              </w:rPr>
              <w:t xml:space="preserve"> </w:t>
            </w:r>
            <w:r>
              <w:rPr>
                <w:sz w:val="20"/>
              </w:rPr>
              <w:t>explained</w:t>
            </w:r>
            <w:r>
              <w:rPr>
                <w:spacing w:val="-11"/>
                <w:sz w:val="20"/>
              </w:rPr>
              <w:t xml:space="preserve"> </w:t>
            </w:r>
            <w:r>
              <w:rPr>
                <w:sz w:val="20"/>
              </w:rPr>
              <w:t>their</w:t>
            </w:r>
            <w:r>
              <w:rPr>
                <w:spacing w:val="-11"/>
                <w:sz w:val="20"/>
              </w:rPr>
              <w:t xml:space="preserve"> </w:t>
            </w:r>
            <w:r>
              <w:rPr>
                <w:sz w:val="20"/>
              </w:rPr>
              <w:t>living situation, Applicant was carrying their belongings</w:t>
            </w:r>
            <w:r>
              <w:rPr>
                <w:spacing w:val="-11"/>
                <w:sz w:val="20"/>
              </w:rPr>
              <w:t xml:space="preserve"> </w:t>
            </w:r>
            <w:r>
              <w:rPr>
                <w:sz w:val="20"/>
              </w:rPr>
              <w:t>with</w:t>
            </w:r>
            <w:r>
              <w:rPr>
                <w:spacing w:val="-10"/>
                <w:sz w:val="20"/>
              </w:rPr>
              <w:t xml:space="preserve"> </w:t>
            </w:r>
            <w:r>
              <w:rPr>
                <w:sz w:val="20"/>
              </w:rPr>
              <w:t>them,</w:t>
            </w:r>
            <w:r>
              <w:rPr>
                <w:spacing w:val="-10"/>
                <w:sz w:val="20"/>
              </w:rPr>
              <w:t xml:space="preserve"> </w:t>
            </w:r>
            <w:r>
              <w:rPr>
                <w:sz w:val="20"/>
              </w:rPr>
              <w:t>Applicant</w:t>
            </w:r>
            <w:r>
              <w:rPr>
                <w:spacing w:val="-10"/>
                <w:sz w:val="20"/>
              </w:rPr>
              <w:t xml:space="preserve"> </w:t>
            </w:r>
            <w:proofErr w:type="gramStart"/>
            <w:r>
              <w:rPr>
                <w:sz w:val="20"/>
              </w:rPr>
              <w:t>seemed</w:t>
            </w:r>
            <w:proofErr w:type="gramEnd"/>
          </w:p>
          <w:p w14:paraId="23C33284" w14:textId="77777777" w:rsidR="00C009C1" w:rsidRDefault="00C009C1" w:rsidP="00D63CBC">
            <w:pPr>
              <w:pStyle w:val="TableParagraph"/>
              <w:spacing w:before="1" w:line="223" w:lineRule="exact"/>
              <w:ind w:left="108"/>
              <w:rPr>
                <w:sz w:val="20"/>
              </w:rPr>
            </w:pPr>
            <w:r>
              <w:rPr>
                <w:sz w:val="20"/>
              </w:rPr>
              <w:t>stressed</w:t>
            </w:r>
            <w:r>
              <w:rPr>
                <w:spacing w:val="-7"/>
                <w:sz w:val="20"/>
              </w:rPr>
              <w:t xml:space="preserve"> </w:t>
            </w:r>
            <w:r>
              <w:rPr>
                <w:sz w:val="20"/>
              </w:rPr>
              <w:t>about</w:t>
            </w:r>
            <w:r>
              <w:rPr>
                <w:spacing w:val="-7"/>
                <w:sz w:val="20"/>
              </w:rPr>
              <w:t xml:space="preserve"> </w:t>
            </w:r>
            <w:r>
              <w:rPr>
                <w:sz w:val="20"/>
              </w:rPr>
              <w:t>their</w:t>
            </w:r>
            <w:r>
              <w:rPr>
                <w:spacing w:val="-8"/>
                <w:sz w:val="20"/>
              </w:rPr>
              <w:t xml:space="preserve"> </w:t>
            </w:r>
            <w:r>
              <w:rPr>
                <w:sz w:val="20"/>
              </w:rPr>
              <w:t>living</w:t>
            </w:r>
            <w:r>
              <w:rPr>
                <w:spacing w:val="-7"/>
                <w:sz w:val="20"/>
              </w:rPr>
              <w:t xml:space="preserve"> </w:t>
            </w:r>
            <w:r>
              <w:rPr>
                <w:sz w:val="20"/>
              </w:rPr>
              <w:t>situation,</w:t>
            </w:r>
            <w:r>
              <w:rPr>
                <w:spacing w:val="-7"/>
                <w:sz w:val="20"/>
              </w:rPr>
              <w:t xml:space="preserve"> </w:t>
            </w:r>
            <w:r>
              <w:rPr>
                <w:spacing w:val="-2"/>
                <w:sz w:val="20"/>
              </w:rPr>
              <w:t>etc.):</w:t>
            </w:r>
          </w:p>
        </w:tc>
        <w:tc>
          <w:tcPr>
            <w:tcW w:w="1852" w:type="dxa"/>
          </w:tcPr>
          <w:p w14:paraId="1275C7AD" w14:textId="77777777" w:rsidR="00C009C1" w:rsidRDefault="00C009C1" w:rsidP="00D63CBC">
            <w:pPr>
              <w:pStyle w:val="TableParagraph"/>
              <w:spacing w:before="1"/>
              <w:ind w:left="109"/>
              <w:rPr>
                <w:sz w:val="20"/>
              </w:rPr>
            </w:pPr>
            <w:r>
              <w:rPr>
                <w:sz w:val="20"/>
              </w:rPr>
              <w:t>Presumed location Applicant</w:t>
            </w:r>
            <w:r>
              <w:rPr>
                <w:spacing w:val="-12"/>
                <w:sz w:val="20"/>
              </w:rPr>
              <w:t xml:space="preserve"> </w:t>
            </w:r>
            <w:r>
              <w:rPr>
                <w:sz w:val="20"/>
              </w:rPr>
              <w:t>was</w:t>
            </w:r>
            <w:r>
              <w:rPr>
                <w:spacing w:val="-11"/>
                <w:sz w:val="20"/>
              </w:rPr>
              <w:t xml:space="preserve"> </w:t>
            </w:r>
            <w:r>
              <w:rPr>
                <w:sz w:val="20"/>
              </w:rPr>
              <w:t>living (address, name of public</w:t>
            </w:r>
            <w:r>
              <w:rPr>
                <w:spacing w:val="-7"/>
                <w:sz w:val="20"/>
              </w:rPr>
              <w:t xml:space="preserve"> </w:t>
            </w:r>
            <w:r>
              <w:rPr>
                <w:sz w:val="20"/>
              </w:rPr>
              <w:t>space,</w:t>
            </w:r>
            <w:r>
              <w:rPr>
                <w:spacing w:val="-6"/>
                <w:sz w:val="20"/>
              </w:rPr>
              <w:t xml:space="preserve"> </w:t>
            </w:r>
            <w:r>
              <w:rPr>
                <w:sz w:val="20"/>
              </w:rPr>
              <w:t xml:space="preserve">street name, landmark, </w:t>
            </w:r>
            <w:r>
              <w:rPr>
                <w:spacing w:val="-2"/>
                <w:sz w:val="20"/>
              </w:rPr>
              <w:t>etc.):</w:t>
            </w:r>
          </w:p>
        </w:tc>
        <w:tc>
          <w:tcPr>
            <w:tcW w:w="1867" w:type="dxa"/>
          </w:tcPr>
          <w:p w14:paraId="4B79E388" w14:textId="77777777" w:rsidR="00C009C1" w:rsidRDefault="00C009C1" w:rsidP="00D63CBC">
            <w:pPr>
              <w:pStyle w:val="TableParagraph"/>
              <w:spacing w:before="1"/>
              <w:ind w:left="110" w:right="137"/>
              <w:rPr>
                <w:sz w:val="20"/>
              </w:rPr>
            </w:pPr>
            <w:r>
              <w:rPr>
                <w:sz w:val="20"/>
              </w:rPr>
              <w:t>Presumed living situation of Applicant</w:t>
            </w:r>
            <w:r>
              <w:rPr>
                <w:spacing w:val="-12"/>
                <w:sz w:val="20"/>
              </w:rPr>
              <w:t xml:space="preserve"> </w:t>
            </w:r>
            <w:r>
              <w:rPr>
                <w:sz w:val="20"/>
              </w:rPr>
              <w:t>(in</w:t>
            </w:r>
            <w:r>
              <w:rPr>
                <w:spacing w:val="-11"/>
                <w:sz w:val="20"/>
              </w:rPr>
              <w:t xml:space="preserve"> </w:t>
            </w:r>
            <w:r>
              <w:rPr>
                <w:sz w:val="20"/>
              </w:rPr>
              <w:t>car,</w:t>
            </w:r>
            <w:r>
              <w:rPr>
                <w:spacing w:val="-11"/>
                <w:sz w:val="20"/>
              </w:rPr>
              <w:t xml:space="preserve"> </w:t>
            </w:r>
            <w:r>
              <w:rPr>
                <w:sz w:val="20"/>
              </w:rPr>
              <w:t xml:space="preserve">in a tent, on the street, in emergency shelter </w:t>
            </w:r>
            <w:r>
              <w:rPr>
                <w:spacing w:val="-2"/>
                <w:sz w:val="20"/>
              </w:rPr>
              <w:t>etc.):</w:t>
            </w:r>
          </w:p>
        </w:tc>
        <w:tc>
          <w:tcPr>
            <w:tcW w:w="1470" w:type="dxa"/>
          </w:tcPr>
          <w:p w14:paraId="1E1AAE47" w14:textId="77777777" w:rsidR="00C009C1" w:rsidRDefault="00C009C1" w:rsidP="00D63CBC">
            <w:pPr>
              <w:pStyle w:val="TableParagraph"/>
              <w:spacing w:before="1"/>
              <w:ind w:left="111"/>
              <w:rPr>
                <w:sz w:val="20"/>
              </w:rPr>
            </w:pPr>
            <w:r>
              <w:rPr>
                <w:sz w:val="20"/>
              </w:rPr>
              <w:t xml:space="preserve">Date of </w:t>
            </w:r>
            <w:r>
              <w:rPr>
                <w:spacing w:val="-2"/>
                <w:sz w:val="20"/>
              </w:rPr>
              <w:t>encounter: (MM/DD/YYYY)</w:t>
            </w:r>
          </w:p>
        </w:tc>
      </w:tr>
      <w:tr w:rsidR="00C009C1" w14:paraId="2CC8BCB9" w14:textId="77777777" w:rsidTr="00E62CB7">
        <w:trPr>
          <w:trHeight w:val="720"/>
        </w:trPr>
        <w:tc>
          <w:tcPr>
            <w:tcW w:w="1932" w:type="dxa"/>
          </w:tcPr>
          <w:p w14:paraId="11D01723" w14:textId="77777777" w:rsidR="00C009C1" w:rsidRDefault="00C009C1" w:rsidP="00D63CBC">
            <w:pPr>
              <w:pStyle w:val="TableParagraph"/>
              <w:rPr>
                <w:rFonts w:ascii="Times New Roman"/>
                <w:sz w:val="18"/>
              </w:rPr>
            </w:pPr>
          </w:p>
        </w:tc>
        <w:tc>
          <w:tcPr>
            <w:tcW w:w="3667" w:type="dxa"/>
          </w:tcPr>
          <w:p w14:paraId="77145415" w14:textId="77777777" w:rsidR="00C009C1" w:rsidRDefault="00C009C1" w:rsidP="00D63CBC">
            <w:pPr>
              <w:pStyle w:val="TableParagraph"/>
              <w:rPr>
                <w:rFonts w:ascii="Times New Roman"/>
                <w:sz w:val="18"/>
              </w:rPr>
            </w:pPr>
          </w:p>
        </w:tc>
        <w:tc>
          <w:tcPr>
            <w:tcW w:w="1852" w:type="dxa"/>
          </w:tcPr>
          <w:p w14:paraId="61EAA213" w14:textId="77777777" w:rsidR="00C009C1" w:rsidRDefault="00C009C1" w:rsidP="00D63CBC">
            <w:pPr>
              <w:pStyle w:val="TableParagraph"/>
              <w:rPr>
                <w:rFonts w:ascii="Times New Roman"/>
                <w:sz w:val="18"/>
              </w:rPr>
            </w:pPr>
          </w:p>
        </w:tc>
        <w:tc>
          <w:tcPr>
            <w:tcW w:w="1867" w:type="dxa"/>
          </w:tcPr>
          <w:p w14:paraId="01589F7A" w14:textId="77777777" w:rsidR="00C009C1" w:rsidRDefault="00C009C1" w:rsidP="00D63CBC">
            <w:pPr>
              <w:pStyle w:val="TableParagraph"/>
              <w:rPr>
                <w:rFonts w:ascii="Times New Roman"/>
                <w:sz w:val="18"/>
              </w:rPr>
            </w:pPr>
          </w:p>
        </w:tc>
        <w:tc>
          <w:tcPr>
            <w:tcW w:w="1470" w:type="dxa"/>
          </w:tcPr>
          <w:p w14:paraId="3FEAC65D" w14:textId="77777777" w:rsidR="00C009C1" w:rsidRDefault="00C009C1" w:rsidP="00D63CBC">
            <w:pPr>
              <w:pStyle w:val="TableParagraph"/>
              <w:rPr>
                <w:rFonts w:ascii="Times New Roman"/>
                <w:sz w:val="18"/>
              </w:rPr>
            </w:pPr>
          </w:p>
        </w:tc>
      </w:tr>
      <w:tr w:rsidR="00C009C1" w14:paraId="7D5FFE21" w14:textId="77777777" w:rsidTr="00E62CB7">
        <w:trPr>
          <w:trHeight w:val="719"/>
        </w:trPr>
        <w:tc>
          <w:tcPr>
            <w:tcW w:w="1932" w:type="dxa"/>
          </w:tcPr>
          <w:p w14:paraId="2BFCC978" w14:textId="77777777" w:rsidR="00C009C1" w:rsidRDefault="00C009C1" w:rsidP="00D63CBC">
            <w:pPr>
              <w:pStyle w:val="TableParagraph"/>
              <w:rPr>
                <w:rFonts w:ascii="Times New Roman"/>
                <w:sz w:val="18"/>
              </w:rPr>
            </w:pPr>
          </w:p>
        </w:tc>
        <w:tc>
          <w:tcPr>
            <w:tcW w:w="3667" w:type="dxa"/>
          </w:tcPr>
          <w:p w14:paraId="1BC9C648" w14:textId="77777777" w:rsidR="00C009C1" w:rsidRDefault="00C009C1" w:rsidP="00D63CBC">
            <w:pPr>
              <w:pStyle w:val="TableParagraph"/>
              <w:rPr>
                <w:rFonts w:ascii="Times New Roman"/>
                <w:sz w:val="18"/>
              </w:rPr>
            </w:pPr>
          </w:p>
        </w:tc>
        <w:tc>
          <w:tcPr>
            <w:tcW w:w="1852" w:type="dxa"/>
          </w:tcPr>
          <w:p w14:paraId="26C868C9" w14:textId="77777777" w:rsidR="00C009C1" w:rsidRDefault="00C009C1" w:rsidP="00D63CBC">
            <w:pPr>
              <w:pStyle w:val="TableParagraph"/>
              <w:rPr>
                <w:rFonts w:ascii="Times New Roman"/>
                <w:sz w:val="18"/>
              </w:rPr>
            </w:pPr>
          </w:p>
        </w:tc>
        <w:tc>
          <w:tcPr>
            <w:tcW w:w="1867" w:type="dxa"/>
          </w:tcPr>
          <w:p w14:paraId="7168BC6F" w14:textId="77777777" w:rsidR="00C009C1" w:rsidRDefault="00C009C1" w:rsidP="00D63CBC">
            <w:pPr>
              <w:pStyle w:val="TableParagraph"/>
              <w:rPr>
                <w:rFonts w:ascii="Times New Roman"/>
                <w:sz w:val="18"/>
              </w:rPr>
            </w:pPr>
          </w:p>
        </w:tc>
        <w:tc>
          <w:tcPr>
            <w:tcW w:w="1470" w:type="dxa"/>
          </w:tcPr>
          <w:p w14:paraId="5A11F139" w14:textId="77777777" w:rsidR="00C009C1" w:rsidRDefault="00C009C1" w:rsidP="00D63CBC">
            <w:pPr>
              <w:pStyle w:val="TableParagraph"/>
              <w:rPr>
                <w:rFonts w:ascii="Times New Roman"/>
                <w:sz w:val="18"/>
              </w:rPr>
            </w:pPr>
          </w:p>
        </w:tc>
      </w:tr>
      <w:tr w:rsidR="00C009C1" w14:paraId="1B9BFB63" w14:textId="77777777" w:rsidTr="00E62CB7">
        <w:trPr>
          <w:trHeight w:val="719"/>
        </w:trPr>
        <w:tc>
          <w:tcPr>
            <w:tcW w:w="1932" w:type="dxa"/>
          </w:tcPr>
          <w:p w14:paraId="66A543CD" w14:textId="77777777" w:rsidR="00C009C1" w:rsidRDefault="00C009C1" w:rsidP="00D63CBC">
            <w:pPr>
              <w:pStyle w:val="TableParagraph"/>
              <w:rPr>
                <w:rFonts w:ascii="Times New Roman"/>
                <w:sz w:val="18"/>
              </w:rPr>
            </w:pPr>
          </w:p>
        </w:tc>
        <w:tc>
          <w:tcPr>
            <w:tcW w:w="3667" w:type="dxa"/>
          </w:tcPr>
          <w:p w14:paraId="6D270D93" w14:textId="77777777" w:rsidR="00C009C1" w:rsidRDefault="00C009C1" w:rsidP="00D63CBC">
            <w:pPr>
              <w:pStyle w:val="TableParagraph"/>
              <w:rPr>
                <w:rFonts w:ascii="Times New Roman"/>
                <w:sz w:val="18"/>
              </w:rPr>
            </w:pPr>
          </w:p>
        </w:tc>
        <w:tc>
          <w:tcPr>
            <w:tcW w:w="1852" w:type="dxa"/>
          </w:tcPr>
          <w:p w14:paraId="0E40B525" w14:textId="77777777" w:rsidR="00C009C1" w:rsidRDefault="00C009C1" w:rsidP="00D63CBC">
            <w:pPr>
              <w:pStyle w:val="TableParagraph"/>
              <w:rPr>
                <w:rFonts w:ascii="Times New Roman"/>
                <w:sz w:val="18"/>
              </w:rPr>
            </w:pPr>
          </w:p>
        </w:tc>
        <w:tc>
          <w:tcPr>
            <w:tcW w:w="1867" w:type="dxa"/>
          </w:tcPr>
          <w:p w14:paraId="6371FFEA" w14:textId="77777777" w:rsidR="00C009C1" w:rsidRDefault="00C009C1" w:rsidP="00D63CBC">
            <w:pPr>
              <w:pStyle w:val="TableParagraph"/>
              <w:rPr>
                <w:rFonts w:ascii="Times New Roman"/>
                <w:sz w:val="18"/>
              </w:rPr>
            </w:pPr>
          </w:p>
        </w:tc>
        <w:tc>
          <w:tcPr>
            <w:tcW w:w="1470" w:type="dxa"/>
          </w:tcPr>
          <w:p w14:paraId="2773AC0B" w14:textId="77777777" w:rsidR="00C009C1" w:rsidRDefault="00C009C1" w:rsidP="00D63CBC">
            <w:pPr>
              <w:pStyle w:val="TableParagraph"/>
              <w:rPr>
                <w:rFonts w:ascii="Times New Roman"/>
                <w:sz w:val="18"/>
              </w:rPr>
            </w:pPr>
          </w:p>
        </w:tc>
      </w:tr>
      <w:tr w:rsidR="00C009C1" w14:paraId="165DFF38" w14:textId="77777777" w:rsidTr="00E62CB7">
        <w:trPr>
          <w:trHeight w:val="719"/>
        </w:trPr>
        <w:tc>
          <w:tcPr>
            <w:tcW w:w="1932" w:type="dxa"/>
          </w:tcPr>
          <w:p w14:paraId="4A07D331" w14:textId="77777777" w:rsidR="00C009C1" w:rsidRDefault="00C009C1" w:rsidP="00D63CBC">
            <w:pPr>
              <w:pStyle w:val="TableParagraph"/>
              <w:rPr>
                <w:rFonts w:ascii="Times New Roman"/>
                <w:sz w:val="18"/>
              </w:rPr>
            </w:pPr>
          </w:p>
        </w:tc>
        <w:tc>
          <w:tcPr>
            <w:tcW w:w="3667" w:type="dxa"/>
          </w:tcPr>
          <w:p w14:paraId="293DCA8E" w14:textId="77777777" w:rsidR="00C009C1" w:rsidRDefault="00C009C1" w:rsidP="00D63CBC">
            <w:pPr>
              <w:pStyle w:val="TableParagraph"/>
              <w:rPr>
                <w:rFonts w:ascii="Times New Roman"/>
                <w:sz w:val="18"/>
              </w:rPr>
            </w:pPr>
          </w:p>
        </w:tc>
        <w:tc>
          <w:tcPr>
            <w:tcW w:w="1852" w:type="dxa"/>
          </w:tcPr>
          <w:p w14:paraId="42907590" w14:textId="77777777" w:rsidR="00C009C1" w:rsidRDefault="00C009C1" w:rsidP="00D63CBC">
            <w:pPr>
              <w:pStyle w:val="TableParagraph"/>
              <w:rPr>
                <w:rFonts w:ascii="Times New Roman"/>
                <w:sz w:val="18"/>
              </w:rPr>
            </w:pPr>
          </w:p>
        </w:tc>
        <w:tc>
          <w:tcPr>
            <w:tcW w:w="1867" w:type="dxa"/>
          </w:tcPr>
          <w:p w14:paraId="3AFAF632" w14:textId="77777777" w:rsidR="00C009C1" w:rsidRDefault="00C009C1" w:rsidP="00D63CBC">
            <w:pPr>
              <w:pStyle w:val="TableParagraph"/>
              <w:rPr>
                <w:rFonts w:ascii="Times New Roman"/>
                <w:sz w:val="18"/>
              </w:rPr>
            </w:pPr>
          </w:p>
        </w:tc>
        <w:tc>
          <w:tcPr>
            <w:tcW w:w="1470" w:type="dxa"/>
          </w:tcPr>
          <w:p w14:paraId="48C3B0AF" w14:textId="77777777" w:rsidR="00C009C1" w:rsidRDefault="00C009C1" w:rsidP="00D63CBC">
            <w:pPr>
              <w:pStyle w:val="TableParagraph"/>
              <w:rPr>
                <w:rFonts w:ascii="Times New Roman"/>
                <w:sz w:val="18"/>
              </w:rPr>
            </w:pPr>
          </w:p>
        </w:tc>
      </w:tr>
    </w:tbl>
    <w:p w14:paraId="76465768" w14:textId="77777777" w:rsidR="00C009C1" w:rsidRDefault="00C009C1" w:rsidP="00C009C1">
      <w:pPr>
        <w:pStyle w:val="BodyText"/>
        <w:rPr>
          <w:b/>
        </w:rPr>
      </w:pPr>
    </w:p>
    <w:p w14:paraId="03942C6B" w14:textId="77777777" w:rsidR="00C009C1" w:rsidRDefault="00C009C1" w:rsidP="003E79B3">
      <w:pPr>
        <w:spacing w:line="256" w:lineRule="auto"/>
        <w:ind w:right="271"/>
        <w:rPr>
          <w:sz w:val="20"/>
        </w:rPr>
      </w:pPr>
      <w:r>
        <w:rPr>
          <w:sz w:val="20"/>
        </w:rPr>
        <w:t>I</w:t>
      </w:r>
      <w:r>
        <w:rPr>
          <w:spacing w:val="-3"/>
          <w:sz w:val="20"/>
        </w:rPr>
        <w:t xml:space="preserve"> </w:t>
      </w:r>
      <w:r>
        <w:rPr>
          <w:sz w:val="20"/>
        </w:rPr>
        <w:t>certify</w:t>
      </w:r>
      <w:r>
        <w:rPr>
          <w:spacing w:val="-3"/>
          <w:sz w:val="20"/>
        </w:rPr>
        <w:t xml:space="preserve"> </w:t>
      </w:r>
      <w:r>
        <w:rPr>
          <w:sz w:val="20"/>
        </w:rPr>
        <w:t>that</w:t>
      </w:r>
      <w:r>
        <w:rPr>
          <w:spacing w:val="-1"/>
          <w:sz w:val="20"/>
        </w:rPr>
        <w:t xml:space="preserve"> </w:t>
      </w:r>
      <w:proofErr w:type="gramStart"/>
      <w:r>
        <w:rPr>
          <w:sz w:val="20"/>
        </w:rPr>
        <w:t>information</w:t>
      </w:r>
      <w:proofErr w:type="gramEnd"/>
      <w:r>
        <w:rPr>
          <w:spacing w:val="-3"/>
          <w:sz w:val="20"/>
        </w:rPr>
        <w:t xml:space="preserve"> </w:t>
      </w:r>
      <w:r>
        <w:rPr>
          <w:sz w:val="20"/>
        </w:rPr>
        <w:t>described</w:t>
      </w:r>
      <w:r>
        <w:rPr>
          <w:spacing w:val="-3"/>
          <w:sz w:val="20"/>
        </w:rPr>
        <w:t xml:space="preserve"> </w:t>
      </w:r>
      <w:r>
        <w:rPr>
          <w:sz w:val="20"/>
        </w:rPr>
        <w:t>above</w:t>
      </w:r>
      <w:r>
        <w:rPr>
          <w:spacing w:val="-4"/>
          <w:sz w:val="20"/>
        </w:rPr>
        <w:t xml:space="preserve"> </w:t>
      </w:r>
      <w:r>
        <w:rPr>
          <w:sz w:val="20"/>
        </w:rPr>
        <w:t>is</w:t>
      </w:r>
      <w:r>
        <w:rPr>
          <w:spacing w:val="-5"/>
          <w:sz w:val="20"/>
        </w:rPr>
        <w:t xml:space="preserve"> </w:t>
      </w:r>
      <w:r>
        <w:rPr>
          <w:sz w:val="20"/>
        </w:rPr>
        <w:t>accurate</w:t>
      </w:r>
      <w:r>
        <w:rPr>
          <w:spacing w:val="-4"/>
          <w:sz w:val="20"/>
        </w:rPr>
        <w:t xml:space="preserve"> </w:t>
      </w:r>
      <w:r>
        <w:rPr>
          <w:sz w:val="20"/>
        </w:rPr>
        <w:t>and</w:t>
      </w:r>
      <w:r>
        <w:rPr>
          <w:spacing w:val="-3"/>
          <w:sz w:val="20"/>
        </w:rPr>
        <w:t xml:space="preserve"> </w:t>
      </w:r>
      <w:r>
        <w:rPr>
          <w:sz w:val="20"/>
        </w:rPr>
        <w:t>that,</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my</w:t>
      </w:r>
      <w:r>
        <w:rPr>
          <w:spacing w:val="-3"/>
          <w:sz w:val="20"/>
        </w:rPr>
        <w:t xml:space="preserve"> </w:t>
      </w:r>
      <w:r>
        <w:rPr>
          <w:sz w:val="20"/>
        </w:rPr>
        <w:t>professional</w:t>
      </w:r>
      <w:r>
        <w:rPr>
          <w:spacing w:val="-3"/>
          <w:sz w:val="20"/>
        </w:rPr>
        <w:t xml:space="preserve"> </w:t>
      </w:r>
      <w:r>
        <w:rPr>
          <w:sz w:val="20"/>
        </w:rPr>
        <w:t>opinion,</w:t>
      </w:r>
      <w:r>
        <w:rPr>
          <w:spacing w:val="-3"/>
          <w:sz w:val="20"/>
        </w:rPr>
        <w:t xml:space="preserve"> </w:t>
      </w:r>
      <w:r>
        <w:rPr>
          <w:sz w:val="20"/>
        </w:rPr>
        <w:t>the</w:t>
      </w:r>
      <w:r>
        <w:rPr>
          <w:spacing w:val="-4"/>
          <w:sz w:val="20"/>
        </w:rPr>
        <w:t xml:space="preserve"> </w:t>
      </w:r>
      <w:r>
        <w:rPr>
          <w:sz w:val="20"/>
        </w:rPr>
        <w:t>applicant</w:t>
      </w:r>
      <w:r>
        <w:rPr>
          <w:spacing w:val="-3"/>
          <w:sz w:val="20"/>
        </w:rPr>
        <w:t xml:space="preserve"> </w:t>
      </w:r>
      <w:r>
        <w:rPr>
          <w:sz w:val="20"/>
        </w:rPr>
        <w:t>was</w:t>
      </w:r>
      <w:r>
        <w:rPr>
          <w:spacing w:val="-4"/>
          <w:sz w:val="20"/>
        </w:rPr>
        <w:t xml:space="preserve"> </w:t>
      </w:r>
      <w:r>
        <w:rPr>
          <w:sz w:val="20"/>
        </w:rPr>
        <w:t>experiencing homelessness at the time of the encounter(s).</w:t>
      </w:r>
    </w:p>
    <w:p w14:paraId="432988F5" w14:textId="77777777" w:rsidR="003E79B3" w:rsidRDefault="003E79B3" w:rsidP="003E79B3">
      <w:pPr>
        <w:spacing w:line="256" w:lineRule="auto"/>
        <w:ind w:right="271"/>
        <w:rPr>
          <w:sz w:val="20"/>
        </w:rPr>
      </w:pPr>
    </w:p>
    <w:p w14:paraId="6678AD41" w14:textId="7D444B2D" w:rsidR="00C009C1" w:rsidRDefault="009975FB" w:rsidP="00C009C1">
      <w:pPr>
        <w:pStyle w:val="BodyText"/>
        <w:rPr>
          <w:sz w:val="20"/>
          <w:u w:val="single"/>
        </w:rPr>
      </w:pPr>
      <w:r>
        <w:rPr>
          <w:sz w:val="20"/>
        </w:rPr>
        <w:t xml:space="preserve">Printed Name: </w:t>
      </w:r>
      <w:r>
        <w:rPr>
          <w:sz w:val="20"/>
          <w:u w:val="single"/>
        </w:rPr>
        <w:tab/>
      </w:r>
      <w:r>
        <w:rPr>
          <w:sz w:val="20"/>
          <w:u w:val="single"/>
        </w:rPr>
        <w:tab/>
      </w:r>
      <w:r>
        <w:rPr>
          <w:sz w:val="20"/>
          <w:u w:val="single"/>
        </w:rPr>
        <w:tab/>
      </w:r>
      <w:r>
        <w:rPr>
          <w:sz w:val="20"/>
          <w:u w:val="single"/>
        </w:rPr>
        <w:tab/>
      </w:r>
      <w:r w:rsidR="006C2D76">
        <w:rPr>
          <w:sz w:val="20"/>
          <w:u w:val="single"/>
        </w:rPr>
        <w:tab/>
      </w:r>
      <w:r w:rsidR="006C2D76">
        <w:rPr>
          <w:sz w:val="20"/>
        </w:rPr>
        <w:tab/>
        <w:t xml:space="preserve">Organization: </w:t>
      </w:r>
      <w:r w:rsidR="006C2D76">
        <w:rPr>
          <w:sz w:val="20"/>
          <w:u w:val="single"/>
        </w:rPr>
        <w:tab/>
      </w:r>
      <w:r w:rsidR="006C2D76">
        <w:rPr>
          <w:sz w:val="20"/>
          <w:u w:val="single"/>
        </w:rPr>
        <w:tab/>
      </w:r>
      <w:r w:rsidR="006C2D76">
        <w:rPr>
          <w:sz w:val="20"/>
          <w:u w:val="single"/>
        </w:rPr>
        <w:tab/>
      </w:r>
      <w:r w:rsidR="006C2D76">
        <w:rPr>
          <w:sz w:val="20"/>
          <w:u w:val="single"/>
        </w:rPr>
        <w:tab/>
      </w:r>
      <w:r w:rsidR="006C2D76">
        <w:rPr>
          <w:sz w:val="20"/>
          <w:u w:val="single"/>
        </w:rPr>
        <w:tab/>
      </w:r>
    </w:p>
    <w:p w14:paraId="1912CC52" w14:textId="77777777" w:rsidR="006C2D76" w:rsidRDefault="006C2D76" w:rsidP="00C009C1">
      <w:pPr>
        <w:pStyle w:val="BodyText"/>
        <w:rPr>
          <w:sz w:val="20"/>
          <w:u w:val="single"/>
        </w:rPr>
      </w:pPr>
    </w:p>
    <w:p w14:paraId="70B78D9A" w14:textId="723D2E2D" w:rsidR="006C2D76" w:rsidRPr="006D75BB" w:rsidRDefault="006C2D76" w:rsidP="00C009C1">
      <w:pPr>
        <w:pStyle w:val="BodyText"/>
        <w:rPr>
          <w:sz w:val="20"/>
          <w:u w:val="single"/>
        </w:rPr>
      </w:pPr>
      <w:r>
        <w:rPr>
          <w:sz w:val="20"/>
        </w:rPr>
        <w:t xml:space="preserve">Title/Role: </w:t>
      </w:r>
      <w:r>
        <w:rPr>
          <w:sz w:val="20"/>
          <w:u w:val="single"/>
        </w:rPr>
        <w:tab/>
      </w:r>
      <w:r>
        <w:rPr>
          <w:sz w:val="20"/>
          <w:u w:val="single"/>
        </w:rPr>
        <w:tab/>
      </w:r>
      <w:r>
        <w:rPr>
          <w:sz w:val="20"/>
          <w:u w:val="single"/>
        </w:rPr>
        <w:tab/>
      </w:r>
      <w:r>
        <w:rPr>
          <w:sz w:val="20"/>
          <w:u w:val="single"/>
        </w:rPr>
        <w:tab/>
      </w:r>
      <w:r>
        <w:rPr>
          <w:sz w:val="20"/>
          <w:u w:val="single"/>
        </w:rPr>
        <w:tab/>
      </w:r>
      <w:r>
        <w:rPr>
          <w:sz w:val="20"/>
        </w:rPr>
        <w:tab/>
        <w:t xml:space="preserve">Phone #: </w:t>
      </w:r>
      <w:r>
        <w:rPr>
          <w:sz w:val="20"/>
          <w:u w:val="single"/>
        </w:rPr>
        <w:tab/>
      </w:r>
      <w:r>
        <w:rPr>
          <w:sz w:val="20"/>
          <w:u w:val="single"/>
        </w:rPr>
        <w:tab/>
      </w:r>
      <w:r>
        <w:rPr>
          <w:sz w:val="20"/>
          <w:u w:val="single"/>
        </w:rPr>
        <w:tab/>
      </w:r>
      <w:r w:rsidR="006D75BB">
        <w:rPr>
          <w:sz w:val="20"/>
        </w:rPr>
        <w:tab/>
        <w:t xml:space="preserve">E-mail: </w:t>
      </w:r>
      <w:r w:rsidR="006D75BB">
        <w:rPr>
          <w:sz w:val="20"/>
          <w:u w:val="single"/>
        </w:rPr>
        <w:tab/>
      </w:r>
      <w:r w:rsidR="006D75BB">
        <w:rPr>
          <w:sz w:val="20"/>
          <w:u w:val="single"/>
        </w:rPr>
        <w:tab/>
      </w:r>
      <w:r w:rsidR="006D75BB">
        <w:rPr>
          <w:sz w:val="20"/>
          <w:u w:val="single"/>
        </w:rPr>
        <w:tab/>
      </w:r>
    </w:p>
    <w:p w14:paraId="583E3F27" w14:textId="77777777" w:rsidR="00C009C1" w:rsidRDefault="00C009C1" w:rsidP="003E79B3"/>
    <w:p w14:paraId="0F9DA5D7" w14:textId="37FDCFB4" w:rsidR="006D75BB" w:rsidRPr="00627BEC" w:rsidRDefault="006D75BB" w:rsidP="003E79B3">
      <w:pPr>
        <w:rPr>
          <w:u w:val="single"/>
        </w:rPr>
      </w:pPr>
      <w:r>
        <w:t xml:space="preserve">Signature: </w:t>
      </w:r>
      <w:r>
        <w:rPr>
          <w:u w:val="single"/>
        </w:rPr>
        <w:tab/>
      </w:r>
      <w:r>
        <w:rPr>
          <w:u w:val="single"/>
        </w:rPr>
        <w:tab/>
      </w:r>
      <w:r>
        <w:rPr>
          <w:u w:val="single"/>
        </w:rPr>
        <w:tab/>
      </w:r>
      <w:r>
        <w:rPr>
          <w:u w:val="single"/>
        </w:rPr>
        <w:tab/>
      </w:r>
      <w:r>
        <w:rPr>
          <w:u w:val="single"/>
        </w:rPr>
        <w:tab/>
      </w:r>
      <w:r w:rsidR="00627BEC">
        <w:tab/>
        <w:t xml:space="preserve">Date: </w:t>
      </w:r>
      <w:r w:rsidR="00627BEC">
        <w:rPr>
          <w:u w:val="single"/>
        </w:rPr>
        <w:tab/>
      </w:r>
      <w:r w:rsidR="00627BEC">
        <w:rPr>
          <w:u w:val="single"/>
        </w:rPr>
        <w:tab/>
      </w:r>
      <w:r w:rsidR="00627BEC">
        <w:rPr>
          <w:u w:val="single"/>
        </w:rPr>
        <w:tab/>
      </w:r>
      <w:r w:rsidR="00627BEC">
        <w:rPr>
          <w:u w:val="single"/>
        </w:rPr>
        <w:tab/>
      </w:r>
    </w:p>
    <w:sectPr w:rsidR="006D75BB" w:rsidRPr="00627BEC" w:rsidSect="00C009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286E5" w14:textId="77777777" w:rsidR="00A62059" w:rsidRDefault="00A62059" w:rsidP="00AB1E6E">
      <w:r>
        <w:separator/>
      </w:r>
    </w:p>
  </w:endnote>
  <w:endnote w:type="continuationSeparator" w:id="0">
    <w:p w14:paraId="4435A7DC" w14:textId="77777777" w:rsidR="00A62059" w:rsidRDefault="00A62059" w:rsidP="00AB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9A9A2" w14:textId="77777777" w:rsidR="00A62059" w:rsidRDefault="00A62059" w:rsidP="00AB1E6E">
      <w:r>
        <w:separator/>
      </w:r>
    </w:p>
  </w:footnote>
  <w:footnote w:type="continuationSeparator" w:id="0">
    <w:p w14:paraId="3277233A" w14:textId="77777777" w:rsidR="00A62059" w:rsidRDefault="00A62059" w:rsidP="00AB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DE"/>
    <w:rsid w:val="000028B7"/>
    <w:rsid w:val="00082EDC"/>
    <w:rsid w:val="00084B46"/>
    <w:rsid w:val="00094B1D"/>
    <w:rsid w:val="00203F64"/>
    <w:rsid w:val="002069FC"/>
    <w:rsid w:val="002F302B"/>
    <w:rsid w:val="003E79B3"/>
    <w:rsid w:val="003F6004"/>
    <w:rsid w:val="00556DDE"/>
    <w:rsid w:val="005710E7"/>
    <w:rsid w:val="00574BC2"/>
    <w:rsid w:val="00627BEC"/>
    <w:rsid w:val="006660DF"/>
    <w:rsid w:val="006C2D76"/>
    <w:rsid w:val="006D75BB"/>
    <w:rsid w:val="0088563C"/>
    <w:rsid w:val="00900D7D"/>
    <w:rsid w:val="009975FB"/>
    <w:rsid w:val="00A62059"/>
    <w:rsid w:val="00A85DB6"/>
    <w:rsid w:val="00AB1E6E"/>
    <w:rsid w:val="00C009C1"/>
    <w:rsid w:val="00D11126"/>
    <w:rsid w:val="00DB6555"/>
    <w:rsid w:val="00DC49F7"/>
    <w:rsid w:val="00E62CB7"/>
    <w:rsid w:val="00F0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EE38"/>
  <w15:chartTrackingRefBased/>
  <w15:docId w15:val="{388964D6-FDB7-4C13-AB05-5DA5B1C0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6E"/>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6E"/>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AB1E6E"/>
  </w:style>
  <w:style w:type="paragraph" w:styleId="Footer">
    <w:name w:val="footer"/>
    <w:basedOn w:val="Normal"/>
    <w:link w:val="FooterChar"/>
    <w:uiPriority w:val="99"/>
    <w:unhideWhenUsed/>
    <w:rsid w:val="00AB1E6E"/>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AB1E6E"/>
  </w:style>
  <w:style w:type="paragraph" w:styleId="BodyText">
    <w:name w:val="Body Text"/>
    <w:basedOn w:val="Normal"/>
    <w:link w:val="BodyTextChar"/>
    <w:uiPriority w:val="1"/>
    <w:qFormat/>
    <w:rsid w:val="00C009C1"/>
  </w:style>
  <w:style w:type="character" w:customStyle="1" w:styleId="BodyTextChar">
    <w:name w:val="Body Text Char"/>
    <w:basedOn w:val="DefaultParagraphFont"/>
    <w:link w:val="BodyText"/>
    <w:uiPriority w:val="1"/>
    <w:rsid w:val="00C009C1"/>
    <w:rPr>
      <w:rFonts w:ascii="Calibri" w:eastAsia="Calibri" w:hAnsi="Calibri" w:cs="Calibri"/>
      <w:kern w:val="0"/>
      <w14:ligatures w14:val="none"/>
    </w:rPr>
  </w:style>
  <w:style w:type="paragraph" w:customStyle="1" w:styleId="TableParagraph">
    <w:name w:val="Table Paragraph"/>
    <w:basedOn w:val="Normal"/>
    <w:uiPriority w:val="1"/>
    <w:qFormat/>
    <w:rsid w:val="00C009C1"/>
  </w:style>
  <w:style w:type="paragraph" w:styleId="Revision">
    <w:name w:val="Revision"/>
    <w:hidden/>
    <w:uiPriority w:val="99"/>
    <w:semiHidden/>
    <w:rsid w:val="003F6004"/>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6a6532-8ed5-40d7-99d1-00cb6c23f4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FC21337F147429881121924751186" ma:contentTypeVersion="13" ma:contentTypeDescription="Create a new document." ma:contentTypeScope="" ma:versionID="bec6b7608e779e51fdd50e310c9b7623">
  <xsd:schema xmlns:xsd="http://www.w3.org/2001/XMLSchema" xmlns:xs="http://www.w3.org/2001/XMLSchema" xmlns:p="http://schemas.microsoft.com/office/2006/metadata/properties" xmlns:ns3="246a6532-8ed5-40d7-99d1-00cb6c23f487" xmlns:ns4="77182917-6f2a-41e0-a8db-c007de043562" targetNamespace="http://schemas.microsoft.com/office/2006/metadata/properties" ma:root="true" ma:fieldsID="cd2a4479463f86056082a3755be81458" ns3:_="" ns4:_="">
    <xsd:import namespace="246a6532-8ed5-40d7-99d1-00cb6c23f487"/>
    <xsd:import namespace="77182917-6f2a-41e0-a8db-c007de0435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a6532-8ed5-40d7-99d1-00cb6c23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82917-6f2a-41e0-a8db-c007de0435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2D1D4-08AC-4C84-ACEC-E7774807666C}">
  <ds:schemaRefs>
    <ds:schemaRef ds:uri="http://schemas.microsoft.com/office/2006/metadata/properties"/>
    <ds:schemaRef ds:uri="http://schemas.microsoft.com/office/infopath/2007/PartnerControls"/>
    <ds:schemaRef ds:uri="246a6532-8ed5-40d7-99d1-00cb6c23f487"/>
  </ds:schemaRefs>
</ds:datastoreItem>
</file>

<file path=customXml/itemProps2.xml><?xml version="1.0" encoding="utf-8"?>
<ds:datastoreItem xmlns:ds="http://schemas.openxmlformats.org/officeDocument/2006/customXml" ds:itemID="{F974461F-5B39-4BB1-9DCA-7E9DE0E2A051}">
  <ds:schemaRefs>
    <ds:schemaRef ds:uri="http://schemas.microsoft.com/sharepoint/v3/contenttype/forms"/>
  </ds:schemaRefs>
</ds:datastoreItem>
</file>

<file path=customXml/itemProps3.xml><?xml version="1.0" encoding="utf-8"?>
<ds:datastoreItem xmlns:ds="http://schemas.openxmlformats.org/officeDocument/2006/customXml" ds:itemID="{E5B7D62A-1E10-4E0F-98D4-791C9108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a6532-8ed5-40d7-99d1-00cb6c23f487"/>
    <ds:schemaRef ds:uri="77182917-6f2a-41e0-a8db-c007de043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Ratner</dc:creator>
  <cp:keywords/>
  <dc:description/>
  <cp:lastModifiedBy>Robert Ratner</cp:lastModifiedBy>
  <cp:revision>2</cp:revision>
  <dcterms:created xsi:type="dcterms:W3CDTF">2024-05-06T17:32:00Z</dcterms:created>
  <dcterms:modified xsi:type="dcterms:W3CDTF">2024-05-06T17:32:00Z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0x0101000D5FC21337F147429881121924751186</vt:lpwstr>
  </property>
</Properties>
</file>